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E6090E" wp14:editId="7AF620C5">
            <wp:simplePos x="0" y="0"/>
            <wp:positionH relativeFrom="character">
              <wp:posOffset>-1577975</wp:posOffset>
            </wp:positionH>
            <wp:positionV relativeFrom="line">
              <wp:posOffset>-762635</wp:posOffset>
            </wp:positionV>
            <wp:extent cx="75723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3" y="21340"/>
                <wp:lineTo x="215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605A" w:rsidRDefault="006D605A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6D605A" w:rsidRDefault="0081124D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 w:rsidR="006D605A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6D605A" w:rsidRDefault="006D605A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>ПО РУССКОМУ ЯЗЫКУ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6D605A" w:rsidRDefault="0081124D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6D605A" w:rsidRDefault="006D605A" w:rsidP="006D60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(5-8-</w:t>
      </w:r>
      <w:r w:rsidR="00C301F7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классы)</w:t>
      </w:r>
    </w:p>
    <w:p w:rsidR="0081124D" w:rsidRPr="00846814" w:rsidRDefault="0081124D" w:rsidP="006D60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6814">
        <w:rPr>
          <w:rFonts w:ascii="Times New Roman" w:hAnsi="Times New Roman"/>
          <w:sz w:val="28"/>
          <w:szCs w:val="28"/>
        </w:rPr>
        <w:t xml:space="preserve"> 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1F7" w:rsidRDefault="00C301F7" w:rsidP="005F2032">
      <w:pPr>
        <w:rPr>
          <w:rFonts w:ascii="Times New Roman" w:hAnsi="Times New Roman"/>
          <w:sz w:val="24"/>
          <w:szCs w:val="24"/>
        </w:rPr>
      </w:pPr>
    </w:p>
    <w:p w:rsidR="00811255" w:rsidRDefault="0081124D" w:rsidP="0029619D">
      <w:pPr>
        <w:jc w:val="center"/>
        <w:rPr>
          <w:rFonts w:ascii="Times New Roman" w:hAnsi="Times New Roman"/>
          <w:sz w:val="28"/>
          <w:szCs w:val="28"/>
        </w:rPr>
      </w:pPr>
      <w:r w:rsidRPr="005A162B">
        <w:rPr>
          <w:rFonts w:ascii="Times New Roman" w:hAnsi="Times New Roman"/>
          <w:sz w:val="28"/>
          <w:szCs w:val="28"/>
        </w:rPr>
        <w:t>Самара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26138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4F04" w:rsidRPr="00BD4158" w:rsidRDefault="0029619D" w:rsidP="0029619D">
          <w:pPr>
            <w:pStyle w:val="af5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D41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BD4158" w:rsidRPr="00BD4158" w:rsidRDefault="00564F0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D41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D41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41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045190" w:history="1">
            <w:r w:rsidR="00BD4158" w:rsidRPr="00BD4158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1.</w:t>
            </w:r>
            <w:r w:rsidR="00BD4158" w:rsidRPr="00BD415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D4158" w:rsidRPr="00BD4158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_Toc60045190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1" w:history="1">
            <w:r w:rsidR="00BD4158" w:rsidRPr="00BD4158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2.</w:t>
            </w:r>
            <w:r w:rsidR="00BD4158" w:rsidRPr="00BD415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D4158" w:rsidRPr="00BD4158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_Toc60045191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2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2.1. РЕЗУЛЬТАТЫ ВЫПОЛНЕНИЯ ПРОВЕРОЧНОЙ РАБОТЫ ОБУЧАЮЩИХСЯ 5 КЛАССА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_Toc60045192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3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2.2 РЕЗУЛЬТАТЫ ВЫПОЛНЕНИЯ ПРОВЕРОЧНОЙ РАБОТЫ ОБУЧАЮЩИХСЯ 6 КЛАССА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_Toc60045193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4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2.3 РЕЗУЛЬТАТЫ ВЫПОЛНЕНИЯ ПРОВЕРОЧНОЙ РАБОТЫ ОБУЧАЮЩИХСЯ 7 КЛАССА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_Toc60045194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5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2.4. РЕЗУЛЬТАТЫ ВЫПОЛНЕНИЯ ПРОВЕРОЧНОЙ РАБОТЫ ОБУЧАЮЩИХСЯ 8 КЛАССА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_Toc60045195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6" w:history="1">
            <w:r w:rsidR="00BD4158" w:rsidRPr="00BD4158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3. ВЫВОДЫ И РЕКОМЕНДАЦИИ ПО ИТОГАМ ПРОВЕДЕНИЯ ВПР-2020 ПО РУССКОМУ ЯЗЫКУ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_Toc60045196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7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3.1. ВЫВОДЫ И РЕКОМЕНДАЦИИ ПО ИТОГАМ ПРОВЕДЕНИЯ ВПР-2020 ПО РУССКОМУ ЯЗЫКУ В 5 КЛАССАХ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_Toc60045197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8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3.2. ВЫВОДЫ И РЕКОМЕНДАЦИИ ПО ИТОГАМ ПРОВЕДЕНИЯ ВПР-2020 ПО РУССКОМУ ЯЗЫКУ В 6 КЛАССАХ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_Toc60045198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199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3.3. ВЫВОДЫ И РЕКОМЕНДАЦИИ ПО ИТОГАМ ПРОВЕДЕНИЯ ВПР-2020 ПО РУССКОМУ ЯЗЫКУ В 7 КЛАССАХ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_Toc60045199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158" w:rsidRPr="00BD4158" w:rsidRDefault="0048311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045200" w:history="1">
            <w:r w:rsidR="00BD4158" w:rsidRPr="00BD4158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3.4. ВЫВОДЫ И РЕКОМЕНДАЦИИ ПО ИТОГАМ ПРОВЕДЕНИЯ ВПР-2020 ПО РУССКОМУ ЯЗЫКУ В 8 КЛАССАХ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_Toc60045200 \h </w:instrTex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86</w:t>
            </w:r>
            <w:r w:rsidR="00BD4158" w:rsidRPr="00BD4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4F04" w:rsidRDefault="00564F04">
          <w:r w:rsidRPr="00BD41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A162B" w:rsidRPr="00564F04" w:rsidRDefault="005A162B" w:rsidP="00AB0B50">
      <w:pPr>
        <w:pStyle w:val="2"/>
        <w:pageBreakBefore/>
        <w:numPr>
          <w:ilvl w:val="0"/>
          <w:numId w:val="18"/>
        </w:numPr>
        <w:spacing w:after="24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60045190"/>
      <w:r w:rsidRPr="00FC1C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НОРМАТИВНО-ПРАВОВОЕ ОБЕСПЕЧЕНИЕ И СРОКИ ПРОВЕДЕНИЯ ВПР</w:t>
      </w:r>
      <w:bookmarkEnd w:id="0"/>
    </w:p>
    <w:p w:rsidR="00FC1C0D" w:rsidRDefault="0081124D" w:rsidP="00FC1C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F7C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</w:t>
      </w:r>
      <w:r w:rsidR="00715FFA" w:rsidRPr="00CA4F7C">
        <w:rPr>
          <w:rFonts w:ascii="Times New Roman" w:hAnsi="Times New Roman" w:cs="Times New Roman"/>
          <w:sz w:val="28"/>
          <w:szCs w:val="28"/>
        </w:rPr>
        <w:t>5-</w:t>
      </w:r>
      <w:r w:rsidR="008D2299" w:rsidRPr="00CA4F7C">
        <w:rPr>
          <w:rFonts w:ascii="Times New Roman" w:hAnsi="Times New Roman" w:cs="Times New Roman"/>
          <w:sz w:val="28"/>
          <w:szCs w:val="28"/>
        </w:rPr>
        <w:t>8</w:t>
      </w:r>
      <w:r w:rsidRPr="00CA4F7C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CA4F7C" w:rsidRPr="00CA4F7C">
        <w:rPr>
          <w:rFonts w:ascii="Times New Roman" w:hAnsi="Times New Roman" w:cs="Times New Roman"/>
          <w:sz w:val="28"/>
          <w:szCs w:val="28"/>
        </w:rPr>
        <w:t xml:space="preserve">проводились на территории Самарской области в сентябре - октябре 2020 года в качестве входного мониторинга качества </w:t>
      </w:r>
      <w:r w:rsidR="00FC1C0D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A417D8" w:rsidRDefault="00FC1C0D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="0081124D" w:rsidRPr="00D147AD">
        <w:rPr>
          <w:rFonts w:ascii="Times New Roman" w:hAnsi="Times New Roman"/>
          <w:sz w:val="28"/>
          <w:szCs w:val="28"/>
        </w:rPr>
        <w:t xml:space="preserve"> в штатном режиме по </w:t>
      </w:r>
      <w:r>
        <w:rPr>
          <w:rFonts w:ascii="Times New Roman" w:hAnsi="Times New Roman"/>
          <w:sz w:val="28"/>
          <w:szCs w:val="28"/>
        </w:rPr>
        <w:t>материалам обучения за предыдущий класс.</w:t>
      </w:r>
      <w:r w:rsidR="0081124D" w:rsidRPr="00D147AD">
        <w:rPr>
          <w:rFonts w:ascii="Times New Roman" w:hAnsi="Times New Roman"/>
          <w:sz w:val="28"/>
          <w:szCs w:val="28"/>
        </w:rPr>
        <w:t xml:space="preserve"> </w:t>
      </w:r>
    </w:p>
    <w:p w:rsidR="0081124D" w:rsidRDefault="0081124D" w:rsidP="00FC1C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7AD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147AD">
        <w:rPr>
          <w:rFonts w:ascii="Times New Roman" w:hAnsi="Times New Roman"/>
          <w:sz w:val="28"/>
          <w:szCs w:val="28"/>
        </w:rPr>
        <w:t>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</w:t>
      </w:r>
      <w:r w:rsidR="00FC1C0D">
        <w:rPr>
          <w:rFonts w:ascii="Times New Roman" w:hAnsi="Times New Roman"/>
          <w:sz w:val="28"/>
          <w:szCs w:val="28"/>
        </w:rPr>
        <w:t xml:space="preserve"> </w:t>
      </w:r>
      <w:r w:rsidR="00FC1C0D">
        <w:rPr>
          <w:rFonts w:ascii="Times New Roman" w:hAnsi="Times New Roman" w:cs="Times New Roman"/>
          <w:sz w:val="28"/>
          <w:szCs w:val="28"/>
        </w:rPr>
        <w:t>Р</w:t>
      </w:r>
      <w:r w:rsidR="00FC1C0D" w:rsidRPr="00CA4F7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FC1C0D">
        <w:rPr>
          <w:rFonts w:ascii="Times New Roman" w:hAnsi="Times New Roman" w:cs="Times New Roman"/>
          <w:sz w:val="28"/>
          <w:szCs w:val="28"/>
        </w:rPr>
        <w:t>ВПР</w:t>
      </w:r>
      <w:r w:rsidR="00FC1C0D" w:rsidRPr="00CA4F7C">
        <w:rPr>
          <w:rFonts w:ascii="Times New Roman" w:hAnsi="Times New Roman" w:cs="Times New Roman"/>
          <w:sz w:val="28"/>
          <w:szCs w:val="28"/>
        </w:rPr>
        <w:t xml:space="preserve"> </w:t>
      </w:r>
      <w:r w:rsidR="00FC1C0D">
        <w:rPr>
          <w:rFonts w:ascii="Times New Roman" w:hAnsi="Times New Roman" w:cs="Times New Roman"/>
          <w:sz w:val="28"/>
          <w:szCs w:val="28"/>
        </w:rPr>
        <w:t>помогли</w:t>
      </w:r>
      <w:r w:rsidR="00FC1C0D" w:rsidRPr="00CA4F7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81124D" w:rsidRDefault="0081124D" w:rsidP="0081124D">
      <w:pPr>
        <w:pStyle w:val="31"/>
        <w:spacing w:line="360" w:lineRule="auto"/>
        <w:ind w:firstLine="709"/>
        <w:rPr>
          <w:b/>
          <w:sz w:val="28"/>
          <w:szCs w:val="28"/>
        </w:rPr>
      </w:pPr>
      <w:r w:rsidRPr="00FC1C0D">
        <w:rPr>
          <w:b/>
          <w:sz w:val="28"/>
          <w:szCs w:val="28"/>
        </w:rPr>
        <w:t>Нормативно-правовое обеспечение ВПР</w:t>
      </w:r>
    </w:p>
    <w:p w:rsidR="00AB78AF" w:rsidRPr="00AB78AF" w:rsidRDefault="00AB78AF" w:rsidP="00AB78AF">
      <w:pPr>
        <w:pStyle w:val="31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AB78AF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B78AF" w:rsidRPr="00AB78AF" w:rsidRDefault="00AB78AF" w:rsidP="00AB78AF">
      <w:pPr>
        <w:pStyle w:val="31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AB78AF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</w:t>
      </w:r>
      <w:r>
        <w:rPr>
          <w:sz w:val="28"/>
          <w:szCs w:val="28"/>
        </w:rPr>
        <w:t>ф</w:t>
      </w:r>
      <w:r w:rsidRPr="00AB78AF">
        <w:rPr>
          <w:sz w:val="28"/>
          <w:szCs w:val="28"/>
        </w:rPr>
        <w:t xml:space="preserve">едерального </w:t>
      </w:r>
      <w:r w:rsidRPr="00AB78AF">
        <w:rPr>
          <w:bCs/>
          <w:sz w:val="28"/>
          <w:szCs w:val="28"/>
        </w:rPr>
        <w:t>государственного</w:t>
      </w:r>
      <w:r w:rsidRPr="00AB78AF">
        <w:rPr>
          <w:sz w:val="28"/>
          <w:szCs w:val="28"/>
        </w:rPr>
        <w:t xml:space="preserve"> </w:t>
      </w:r>
      <w:r w:rsidRPr="00AB78AF">
        <w:rPr>
          <w:bCs/>
          <w:sz w:val="28"/>
          <w:szCs w:val="28"/>
        </w:rPr>
        <w:t xml:space="preserve">образовательного стандарта </w:t>
      </w:r>
      <w:r w:rsidRPr="00AB78AF">
        <w:rPr>
          <w:sz w:val="28"/>
          <w:szCs w:val="28"/>
        </w:rPr>
        <w:t>основного общего образования»;</w:t>
      </w:r>
    </w:p>
    <w:p w:rsidR="0081124D" w:rsidRPr="00B87A31" w:rsidRDefault="0081124D" w:rsidP="008112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7A31">
        <w:rPr>
          <w:sz w:val="28"/>
          <w:szCs w:val="28"/>
        </w:rPr>
        <w:t xml:space="preserve">Приказ Рособрнадзора от 27.12.2019 № 1746 </w:t>
      </w:r>
      <w:r w:rsidR="0014065E">
        <w:rPr>
          <w:sz w:val="28"/>
          <w:szCs w:val="28"/>
        </w:rPr>
        <w:t>«</w:t>
      </w:r>
      <w:r w:rsidRPr="00B87A31">
        <w:rPr>
          <w:sz w:val="28"/>
          <w:szCs w:val="28"/>
        </w:rP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</w:t>
      </w:r>
      <w:r w:rsidRPr="00B87A31">
        <w:rPr>
          <w:sz w:val="28"/>
          <w:szCs w:val="28"/>
        </w:rPr>
        <w:lastRenderedPageBreak/>
        <w:t>году</w:t>
      </w:r>
      <w:r w:rsidR="0014065E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приказами Росо</w:t>
      </w:r>
      <w:r w:rsidR="00F94BD7">
        <w:rPr>
          <w:sz w:val="28"/>
          <w:szCs w:val="28"/>
        </w:rPr>
        <w:t xml:space="preserve">брнадзора от 17.03.2020 </w:t>
      </w:r>
      <w:r w:rsidR="000C2FD8">
        <w:rPr>
          <w:sz w:val="28"/>
          <w:szCs w:val="28"/>
        </w:rPr>
        <w:br/>
      </w:r>
      <w:r w:rsidR="00F94BD7">
        <w:rPr>
          <w:sz w:val="28"/>
          <w:szCs w:val="28"/>
        </w:rPr>
        <w:t xml:space="preserve">№ 313, </w:t>
      </w:r>
      <w:r>
        <w:rPr>
          <w:sz w:val="28"/>
          <w:szCs w:val="28"/>
        </w:rPr>
        <w:t>от 06.05.2020 № 567, от 05.08.2020 № 821)</w:t>
      </w:r>
      <w:r w:rsidRPr="00B87A31">
        <w:rPr>
          <w:sz w:val="28"/>
          <w:szCs w:val="28"/>
        </w:rPr>
        <w:t>;</w:t>
      </w:r>
    </w:p>
    <w:p w:rsidR="0081124D" w:rsidRDefault="0081124D" w:rsidP="008112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6A00">
        <w:rPr>
          <w:sz w:val="28"/>
          <w:szCs w:val="28"/>
        </w:rPr>
        <w:t>Письмо Рособрнадзора от 22.05.2020 №</w:t>
      </w:r>
      <w:r>
        <w:rPr>
          <w:sz w:val="28"/>
          <w:szCs w:val="28"/>
        </w:rPr>
        <w:t xml:space="preserve"> </w:t>
      </w:r>
      <w:r w:rsidRPr="00CF6A00">
        <w:rPr>
          <w:sz w:val="28"/>
          <w:szCs w:val="28"/>
        </w:rPr>
        <w:t xml:space="preserve">14-12 </w:t>
      </w:r>
      <w:r w:rsidR="0014065E">
        <w:rPr>
          <w:sz w:val="28"/>
          <w:szCs w:val="28"/>
        </w:rPr>
        <w:t>«</w:t>
      </w:r>
      <w:r w:rsidRPr="00CF6A00">
        <w:rPr>
          <w:sz w:val="28"/>
          <w:szCs w:val="28"/>
        </w:rPr>
        <w:t>О проведении всероссийских проверочных работ в 5-9 классах осенью 2020 года</w:t>
      </w:r>
      <w:r w:rsidR="0014065E">
        <w:rPr>
          <w:sz w:val="28"/>
          <w:szCs w:val="28"/>
        </w:rPr>
        <w:t>»</w:t>
      </w:r>
      <w:r w:rsidR="00AB78AF">
        <w:rPr>
          <w:sz w:val="28"/>
          <w:szCs w:val="28"/>
        </w:rPr>
        <w:t>;</w:t>
      </w:r>
    </w:p>
    <w:p w:rsidR="0081124D" w:rsidRDefault="0081124D" w:rsidP="008112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6A00">
        <w:rPr>
          <w:sz w:val="28"/>
          <w:szCs w:val="28"/>
        </w:rPr>
        <w:t xml:space="preserve">Письмо Рособрнадзора от </w:t>
      </w:r>
      <w:r>
        <w:rPr>
          <w:sz w:val="28"/>
          <w:szCs w:val="28"/>
        </w:rPr>
        <w:t>05.</w:t>
      </w:r>
      <w:r w:rsidRPr="00CF6A0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F6A00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CF6A0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F6A00">
        <w:rPr>
          <w:sz w:val="28"/>
          <w:szCs w:val="28"/>
        </w:rPr>
        <w:t>-</w:t>
      </w:r>
      <w:r>
        <w:rPr>
          <w:sz w:val="28"/>
          <w:szCs w:val="28"/>
        </w:rPr>
        <w:t>404</w:t>
      </w:r>
      <w:r w:rsidRPr="00CF6A00">
        <w:rPr>
          <w:sz w:val="28"/>
          <w:szCs w:val="28"/>
        </w:rPr>
        <w:t xml:space="preserve"> </w:t>
      </w:r>
      <w:r w:rsidR="0014065E">
        <w:rPr>
          <w:sz w:val="28"/>
          <w:szCs w:val="28"/>
        </w:rPr>
        <w:t>«</w:t>
      </w:r>
      <w:r w:rsidRPr="00CF6A00">
        <w:rPr>
          <w:sz w:val="28"/>
          <w:szCs w:val="28"/>
        </w:rPr>
        <w:t>О проведении всероссийских проверочных работ в 5-9 классах осенью 2020 года</w:t>
      </w:r>
      <w:r>
        <w:rPr>
          <w:sz w:val="28"/>
          <w:szCs w:val="28"/>
        </w:rPr>
        <w:t xml:space="preserve"> </w:t>
      </w:r>
      <w:r w:rsidR="00415C5A">
        <w:rPr>
          <w:sz w:val="28"/>
          <w:szCs w:val="28"/>
        </w:rPr>
        <w:br/>
      </w:r>
      <w:r>
        <w:rPr>
          <w:sz w:val="28"/>
          <w:szCs w:val="28"/>
        </w:rPr>
        <w:t xml:space="preserve">(в дополнение к письмам Рособрнадзора от 22.05.2020 № 14-12, от 05.08.2020 </w:t>
      </w:r>
      <w:r w:rsidR="00F94BD7">
        <w:rPr>
          <w:sz w:val="28"/>
          <w:szCs w:val="28"/>
        </w:rPr>
        <w:br/>
      </w:r>
      <w:r>
        <w:rPr>
          <w:sz w:val="28"/>
          <w:szCs w:val="28"/>
        </w:rPr>
        <w:t>№ 13-404)</w:t>
      </w:r>
      <w:r w:rsidR="0014065E">
        <w:rPr>
          <w:sz w:val="28"/>
          <w:szCs w:val="28"/>
        </w:rPr>
        <w:t>»</w:t>
      </w:r>
      <w:r w:rsidR="00AB78AF">
        <w:rPr>
          <w:sz w:val="28"/>
          <w:szCs w:val="28"/>
        </w:rPr>
        <w:t>;</w:t>
      </w:r>
    </w:p>
    <w:p w:rsidR="0081124D" w:rsidRPr="000B6E2A" w:rsidRDefault="0081124D" w:rsidP="008112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textAlignment w:val="baseline"/>
        <w:rPr>
          <w:i/>
          <w:sz w:val="28"/>
          <w:szCs w:val="28"/>
        </w:rPr>
      </w:pPr>
      <w:r w:rsidRPr="000B6E2A">
        <w:rPr>
          <w:sz w:val="28"/>
          <w:szCs w:val="28"/>
        </w:rPr>
        <w:t xml:space="preserve">Письмо Рособрнадзора от 04.09.2020 № 13-444 </w:t>
      </w:r>
      <w:r w:rsidR="0014065E">
        <w:rPr>
          <w:sz w:val="28"/>
          <w:szCs w:val="28"/>
        </w:rPr>
        <w:t>«</w:t>
      </w:r>
      <w:r w:rsidRPr="000B6E2A">
        <w:rPr>
          <w:sz w:val="28"/>
          <w:szCs w:val="28"/>
        </w:rPr>
        <w:t xml:space="preserve">О проведении всероссийских проверочных работ в 5-9 классах осенью 2020 года (в дополнение к письмам Рособрнадзора от 22.05.2020 № 14-12, от 05.08.2020 </w:t>
      </w:r>
      <w:r w:rsidR="00564F04">
        <w:rPr>
          <w:sz w:val="28"/>
          <w:szCs w:val="28"/>
        </w:rPr>
        <w:br/>
      </w:r>
      <w:r w:rsidRPr="000B6E2A">
        <w:rPr>
          <w:sz w:val="28"/>
          <w:szCs w:val="28"/>
        </w:rPr>
        <w:t>№ 13-404)</w:t>
      </w:r>
      <w:r w:rsidR="0014065E">
        <w:rPr>
          <w:sz w:val="28"/>
          <w:szCs w:val="28"/>
        </w:rPr>
        <w:t>»</w:t>
      </w:r>
      <w:r w:rsidR="00AB78AF">
        <w:rPr>
          <w:sz w:val="28"/>
          <w:szCs w:val="28"/>
        </w:rPr>
        <w:t>;</w:t>
      </w:r>
    </w:p>
    <w:p w:rsidR="0081124D" w:rsidRPr="000B6E2A" w:rsidRDefault="0081124D" w:rsidP="008112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textAlignment w:val="baseline"/>
        <w:rPr>
          <w:i/>
          <w:sz w:val="28"/>
          <w:szCs w:val="28"/>
        </w:rPr>
      </w:pPr>
      <w:r w:rsidRPr="000B6E2A">
        <w:rPr>
          <w:sz w:val="28"/>
          <w:szCs w:val="28"/>
        </w:rPr>
        <w:t>Распоряжение министерства образо</w:t>
      </w:r>
      <w:r w:rsidR="00F94BD7">
        <w:rPr>
          <w:sz w:val="28"/>
          <w:szCs w:val="28"/>
        </w:rPr>
        <w:t>вания и науки Самарской области от</w:t>
      </w:r>
      <w:r w:rsidRPr="000B6E2A">
        <w:rPr>
          <w:sz w:val="28"/>
          <w:szCs w:val="28"/>
        </w:rPr>
        <w:t xml:space="preserve"> 06.02.2020 № 106-р </w:t>
      </w:r>
      <w:r w:rsidR="0014065E">
        <w:rPr>
          <w:sz w:val="28"/>
          <w:szCs w:val="28"/>
        </w:rPr>
        <w:t>«</w:t>
      </w:r>
      <w:r w:rsidR="00F94BD7" w:rsidRPr="00F94BD7">
        <w:rPr>
          <w:sz w:val="28"/>
          <w:szCs w:val="28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="00F94BD7" w:rsidRPr="00F94BD7">
        <w:rPr>
          <w:bCs/>
          <w:sz w:val="28"/>
          <w:szCs w:val="28"/>
        </w:rPr>
        <w:t>Самарской</w:t>
      </w:r>
      <w:r w:rsidR="00F94BD7" w:rsidRPr="00F94BD7">
        <w:rPr>
          <w:sz w:val="28"/>
          <w:szCs w:val="28"/>
        </w:rPr>
        <w:t> </w:t>
      </w:r>
      <w:r w:rsidR="00F94BD7" w:rsidRPr="00F94BD7">
        <w:rPr>
          <w:bCs/>
          <w:sz w:val="28"/>
          <w:szCs w:val="28"/>
        </w:rPr>
        <w:t>области</w:t>
      </w:r>
      <w:r w:rsidR="00F94BD7" w:rsidRPr="00F94BD7">
        <w:rPr>
          <w:sz w:val="28"/>
          <w:szCs w:val="28"/>
        </w:rPr>
        <w:t>, в форме Всероссийских проверочных работ</w:t>
      </w:r>
      <w:r w:rsidR="0014065E">
        <w:rPr>
          <w:sz w:val="28"/>
          <w:szCs w:val="28"/>
        </w:rPr>
        <w:t>»</w:t>
      </w:r>
      <w:r w:rsidRPr="00F94BD7">
        <w:rPr>
          <w:sz w:val="28"/>
          <w:szCs w:val="28"/>
        </w:rPr>
        <w:t xml:space="preserve"> </w:t>
      </w:r>
      <w:r w:rsidRPr="000B6E2A">
        <w:rPr>
          <w:sz w:val="28"/>
          <w:szCs w:val="28"/>
        </w:rPr>
        <w:t>(с изменениями, внесенными распоряжениями министерства образов</w:t>
      </w:r>
      <w:r w:rsidR="00F94BD7">
        <w:rPr>
          <w:sz w:val="28"/>
          <w:szCs w:val="28"/>
        </w:rPr>
        <w:t xml:space="preserve">ания и науки Самарской области </w:t>
      </w:r>
      <w:r w:rsidRPr="000B6E2A">
        <w:rPr>
          <w:sz w:val="28"/>
          <w:szCs w:val="28"/>
        </w:rPr>
        <w:t xml:space="preserve">от 20.03.2020 </w:t>
      </w:r>
      <w:r w:rsidR="00F94BD7">
        <w:rPr>
          <w:sz w:val="28"/>
          <w:szCs w:val="28"/>
        </w:rPr>
        <w:br/>
      </w:r>
      <w:r w:rsidRPr="000B6E2A">
        <w:rPr>
          <w:sz w:val="28"/>
          <w:szCs w:val="28"/>
        </w:rPr>
        <w:t>№ 305-р, от 25.08.2020 № 665).</w:t>
      </w:r>
    </w:p>
    <w:p w:rsidR="00564F04" w:rsidRDefault="00564F04" w:rsidP="00564F04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BD7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4BD7" w:rsidRDefault="00DE5CEB" w:rsidP="008112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</w:t>
      </w:r>
      <w:r w:rsidR="00F94B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CEB" w:rsidRDefault="00F94BD7" w:rsidP="00564F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15C5A" w:rsidRPr="00564F04" w:rsidRDefault="00C346DA" w:rsidP="00564F04">
      <w:pPr>
        <w:pStyle w:val="1"/>
        <w:numPr>
          <w:ilvl w:val="0"/>
          <w:numId w:val="18"/>
        </w:numPr>
        <w:spacing w:after="24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1" w:name="_Toc60045191"/>
      <w:r w:rsidRPr="00415C5A">
        <w:rPr>
          <w:rFonts w:ascii="Times New Roman" w:hAnsi="Times New Roman" w:cs="Times New Roman"/>
          <w:b/>
          <w:i/>
          <w:color w:val="000000" w:themeColor="text1"/>
        </w:rPr>
        <w:lastRenderedPageBreak/>
        <w:t>ОСНОВНЫЕ РЕЗУЛЬТАТЫ ВЫПОЛНЕНИЯ ВПР</w:t>
      </w:r>
      <w:r w:rsidR="006D605A" w:rsidRPr="00415C5A">
        <w:rPr>
          <w:rFonts w:ascii="Times New Roman" w:hAnsi="Times New Roman" w:cs="Times New Roman"/>
          <w:b/>
          <w:i/>
          <w:color w:val="000000" w:themeColor="text1"/>
        </w:rPr>
        <w:t xml:space="preserve"> ПО РУССКОМУ ЯЗЫКУ</w:t>
      </w:r>
      <w:bookmarkEnd w:id="1"/>
      <w:r w:rsidRPr="00415C5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6D605A" w:rsidRPr="00564F04" w:rsidRDefault="00415C5A" w:rsidP="00564F04">
      <w:pPr>
        <w:pStyle w:val="1"/>
        <w:spacing w:after="240"/>
        <w:ind w:right="-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2" w:name="_Toc60045192"/>
      <w:r w:rsidRPr="00415C5A">
        <w:rPr>
          <w:rFonts w:ascii="Times New Roman" w:hAnsi="Times New Roman" w:cs="Times New Roman"/>
          <w:i/>
          <w:color w:val="000000" w:themeColor="text1"/>
          <w:sz w:val="28"/>
        </w:rPr>
        <w:t>2.1.</w:t>
      </w:r>
      <w:r w:rsidR="009A091A" w:rsidRPr="00415C5A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D605A" w:rsidRPr="00415C5A">
        <w:rPr>
          <w:rFonts w:ascii="Times New Roman" w:hAnsi="Times New Roman" w:cs="Times New Roman"/>
          <w:i/>
          <w:color w:val="000000" w:themeColor="text1"/>
          <w:sz w:val="28"/>
        </w:rPr>
        <w:t>РЕЗУЛЬТАТЫ ВЫПОЛНЕНИЯ ПРОВЕРОЧНОЙ РАБОТЫ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D605A" w:rsidRPr="00415C5A">
        <w:rPr>
          <w:rFonts w:ascii="Times New Roman" w:hAnsi="Times New Roman" w:cs="Times New Roman"/>
          <w:i/>
          <w:color w:val="000000" w:themeColor="text1"/>
          <w:sz w:val="28"/>
        </w:rPr>
        <w:t xml:space="preserve">ОБУЧАЮЩИХСЯ </w:t>
      </w:r>
      <w:r w:rsidRPr="00415C5A">
        <w:rPr>
          <w:rFonts w:ascii="Times New Roman" w:hAnsi="Times New Roman" w:cs="Times New Roman"/>
          <w:i/>
          <w:color w:val="000000" w:themeColor="text1"/>
          <w:sz w:val="28"/>
        </w:rPr>
        <w:t>5</w:t>
      </w:r>
      <w:r w:rsidR="006D605A" w:rsidRPr="00415C5A">
        <w:rPr>
          <w:rFonts w:ascii="Times New Roman" w:hAnsi="Times New Roman" w:cs="Times New Roman"/>
          <w:i/>
          <w:color w:val="000000" w:themeColor="text1"/>
          <w:sz w:val="28"/>
        </w:rPr>
        <w:t xml:space="preserve"> КЛАССА ПО РУССКОМУ ЯЗЫКУ</w:t>
      </w:r>
      <w:bookmarkEnd w:id="2"/>
    </w:p>
    <w:p w:rsidR="009A091A" w:rsidRPr="00564F04" w:rsidRDefault="009A091A" w:rsidP="00564F04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564F04">
        <w:rPr>
          <w:b/>
          <w:bCs/>
          <w:sz w:val="28"/>
          <w:szCs w:val="28"/>
        </w:rPr>
        <w:t xml:space="preserve"> по русскому языку в 5 классах</w:t>
      </w:r>
    </w:p>
    <w:p w:rsidR="009A091A" w:rsidRDefault="009A091A" w:rsidP="00564F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 написании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4F04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-го класса </w:t>
      </w:r>
      <w:r w:rsidR="00564F0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штатном режиме в сентябре-октябре 2020 года приняли участие </w:t>
      </w:r>
      <w:r w:rsidRPr="00DF4085">
        <w:rPr>
          <w:rFonts w:ascii="Times New Roman" w:eastAsia="Times New Roman" w:hAnsi="Times New Roman"/>
          <w:sz w:val="28"/>
          <w:szCs w:val="28"/>
          <w:lang w:eastAsia="ru-RU"/>
        </w:rPr>
        <w:t>28389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-х классов из 665 образовательных организаций Самарской области, реализующих основную общеобразовательную программу </w:t>
      </w:r>
      <w:r w:rsidR="00C64290"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образования.</w:t>
      </w:r>
    </w:p>
    <w:p w:rsidR="009A091A" w:rsidRPr="00C104F8" w:rsidRDefault="009A091A" w:rsidP="009A09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проверочн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по сравнению с 2018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уменьшилось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11,2 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048B5" w:rsidRDefault="006048B5" w:rsidP="006048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 w:rsidR="00CF507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9A091A" w:rsidRPr="00715CD2" w:rsidRDefault="009A091A" w:rsidP="009A091A">
      <w:pPr>
        <w:pStyle w:val="a3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 w:rsidR="00CF5076">
        <w:rPr>
          <w:bCs/>
          <w:i/>
          <w:szCs w:val="28"/>
        </w:rPr>
        <w:t>2</w:t>
      </w:r>
      <w:r w:rsidR="0007317E" w:rsidRPr="00715CD2">
        <w:rPr>
          <w:bCs/>
          <w:i/>
          <w:szCs w:val="28"/>
        </w:rPr>
        <w:t>.1</w:t>
      </w:r>
      <w:r w:rsidR="00715CD2" w:rsidRPr="00715CD2">
        <w:rPr>
          <w:bCs/>
          <w:i/>
          <w:szCs w:val="28"/>
        </w:rPr>
        <w:t>.</w:t>
      </w:r>
      <w:r w:rsidR="00CF5076">
        <w:rPr>
          <w:bCs/>
          <w:i/>
          <w:szCs w:val="28"/>
        </w:rPr>
        <w:t>1</w:t>
      </w:r>
    </w:p>
    <w:p w:rsidR="009A091A" w:rsidRPr="00715CD2" w:rsidRDefault="009A091A" w:rsidP="00CF5076">
      <w:pPr>
        <w:pStyle w:val="a3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 w:rsidR="00715CD2">
        <w:rPr>
          <w:bCs/>
          <w:i/>
          <w:sz w:val="28"/>
          <w:szCs w:val="28"/>
        </w:rPr>
        <w:br/>
      </w:r>
      <w:r w:rsidRPr="00715CD2">
        <w:rPr>
          <w:bCs/>
          <w:i/>
          <w:sz w:val="28"/>
          <w:szCs w:val="28"/>
        </w:rPr>
        <w:t>в 5 классах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255"/>
        <w:gridCol w:w="1134"/>
        <w:gridCol w:w="1560"/>
      </w:tblGrid>
      <w:tr w:rsidR="009A091A" w:rsidRPr="00C2785F" w:rsidTr="00715CD2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9A091A" w:rsidRPr="00C104F8" w:rsidRDefault="009A091A" w:rsidP="00715CD2">
            <w:pPr>
              <w:spacing w:after="0" w:line="240" w:lineRule="auto"/>
              <w:ind w:firstLine="1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9A091A" w:rsidRPr="00C104F8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091A" w:rsidRPr="00C104F8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A091A" w:rsidRPr="00C104F8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A091A" w:rsidRPr="00903617" w:rsidTr="006048B5">
        <w:trPr>
          <w:trHeight w:val="419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091A" w:rsidRPr="00903617" w:rsidRDefault="009A091A" w:rsidP="001140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1140D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91A" w:rsidRPr="00903617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91A" w:rsidRPr="00DF4085" w:rsidRDefault="009A091A" w:rsidP="00715CD2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85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091A" w:rsidRPr="00903617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9A091A" w:rsidRPr="00903617" w:rsidTr="006048B5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091A" w:rsidRPr="00903617" w:rsidRDefault="009A091A" w:rsidP="006048B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91A" w:rsidRPr="00903617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7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91A" w:rsidRPr="00DF4085" w:rsidRDefault="009A091A" w:rsidP="00715CD2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7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08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091A" w:rsidRPr="00903617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A091A" w:rsidRPr="00903617" w:rsidTr="006048B5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1A" w:rsidRPr="000C4C4D" w:rsidRDefault="009A091A" w:rsidP="006048B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0C4C4D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0C4C4D" w:rsidRDefault="009A091A" w:rsidP="00715CD2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91A" w:rsidRPr="000C4C4D" w:rsidRDefault="009A091A" w:rsidP="0071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C4D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</w:tr>
    </w:tbl>
    <w:p w:rsidR="009A091A" w:rsidRDefault="009A091A" w:rsidP="00715CD2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9A091A" w:rsidRPr="00984E40" w:rsidRDefault="009A091A" w:rsidP="00CF50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 w:rsidR="00715CD2">
        <w:rPr>
          <w:sz w:val="28"/>
          <w:szCs w:val="28"/>
          <w:lang w:eastAsia="en-US" w:bidi="ru-RU"/>
        </w:rPr>
        <w:t>.</w:t>
      </w:r>
    </w:p>
    <w:p w:rsidR="00343CC0" w:rsidRDefault="00343CC0" w:rsidP="00CF5076">
      <w:pPr>
        <w:pStyle w:val="af3"/>
        <w:tabs>
          <w:tab w:val="left" w:pos="9781"/>
          <w:tab w:val="left" w:pos="9921"/>
        </w:tabs>
        <w:spacing w:line="360" w:lineRule="auto"/>
        <w:ind w:right="-2" w:firstLine="709"/>
        <w:jc w:val="both"/>
        <w:rPr>
          <w:lang w:eastAsia="en-US"/>
        </w:rPr>
      </w:pPr>
      <w:r w:rsidRPr="00343CC0">
        <w:rPr>
          <w:lang w:bidi="ar-SA"/>
        </w:rPr>
        <w:t xml:space="preserve">Каждый вариант </w:t>
      </w:r>
      <w:r>
        <w:rPr>
          <w:lang w:bidi="ar-SA"/>
        </w:rPr>
        <w:t>проверочной работы</w:t>
      </w:r>
      <w:r w:rsidRPr="00343CC0">
        <w:rPr>
          <w:lang w:bidi="ar-SA"/>
        </w:rPr>
        <w:t xml:space="preserve"> включа</w:t>
      </w:r>
      <w:r>
        <w:rPr>
          <w:lang w:bidi="ar-SA"/>
        </w:rPr>
        <w:t>л</w:t>
      </w:r>
      <w:r w:rsidRPr="00343CC0">
        <w:rPr>
          <w:lang w:bidi="ar-SA"/>
        </w:rPr>
        <w:t xml:space="preserve"> в себя 15 заданий</w:t>
      </w:r>
      <w:r>
        <w:rPr>
          <w:lang w:eastAsia="en-US"/>
        </w:rPr>
        <w:t xml:space="preserve">: 13 заданий базового уровня, 2 – повышенного, и состояла из двух частей, которые </w:t>
      </w:r>
      <w:r>
        <w:rPr>
          <w:lang w:eastAsia="en-US"/>
        </w:rPr>
        <w:lastRenderedPageBreak/>
        <w:t xml:space="preserve">выполнялись </w:t>
      </w:r>
      <w:r w:rsidRPr="00984E40">
        <w:rPr>
          <w:lang w:eastAsia="en-US"/>
        </w:rPr>
        <w:t>в разные дни</w:t>
      </w:r>
    </w:p>
    <w:p w:rsidR="009A091A" w:rsidRPr="00984E40" w:rsidRDefault="00343CC0" w:rsidP="00CF5076">
      <w:pPr>
        <w:pStyle w:val="af3"/>
        <w:tabs>
          <w:tab w:val="left" w:pos="9781"/>
          <w:tab w:val="left" w:pos="9921"/>
        </w:tabs>
        <w:spacing w:line="360" w:lineRule="auto"/>
        <w:ind w:right="-2" w:firstLine="709"/>
        <w:jc w:val="both"/>
        <w:rPr>
          <w:lang w:eastAsia="en-US"/>
        </w:rPr>
      </w:pPr>
      <w:r>
        <w:rPr>
          <w:lang w:eastAsia="en-US"/>
        </w:rPr>
        <w:t>ВПР</w:t>
      </w:r>
      <w:r w:rsidR="009A091A" w:rsidRPr="00C104F8">
        <w:rPr>
          <w:lang w:eastAsia="en-US"/>
        </w:rPr>
        <w:t xml:space="preserve"> по русскому языку </w:t>
      </w:r>
      <w:r w:rsidR="009A091A">
        <w:rPr>
          <w:lang w:eastAsia="en-US"/>
        </w:rPr>
        <w:t xml:space="preserve">состояла из двух частей, которые выполнялись </w:t>
      </w:r>
      <w:r w:rsidR="009A091A" w:rsidRPr="00984E40">
        <w:rPr>
          <w:lang w:eastAsia="en-US"/>
        </w:rPr>
        <w:t>в разные дни и различа</w:t>
      </w:r>
      <w:r w:rsidR="009A091A">
        <w:rPr>
          <w:lang w:eastAsia="en-US"/>
        </w:rPr>
        <w:t>лись</w:t>
      </w:r>
      <w:r w:rsidR="009A091A" w:rsidRPr="00984E40">
        <w:rPr>
          <w:lang w:eastAsia="en-US"/>
        </w:rPr>
        <w:t xml:space="preserve"> по содержанию и количеству заданий.</w:t>
      </w:r>
    </w:p>
    <w:p w:rsidR="009A091A" w:rsidRPr="00984E40" w:rsidRDefault="009A091A" w:rsidP="00CF5076">
      <w:pPr>
        <w:pStyle w:val="af3"/>
        <w:tabs>
          <w:tab w:val="left" w:pos="9781"/>
          <w:tab w:val="left" w:pos="9921"/>
        </w:tabs>
        <w:spacing w:line="360" w:lineRule="auto"/>
        <w:ind w:right="-2" w:firstLine="709"/>
        <w:jc w:val="both"/>
        <w:rPr>
          <w:lang w:eastAsia="en-US"/>
        </w:rPr>
      </w:pPr>
      <w:r w:rsidRPr="00984E40">
        <w:rPr>
          <w:lang w:eastAsia="en-US"/>
        </w:rPr>
        <w:t>Часть 1 содерж</w:t>
      </w:r>
      <w:r>
        <w:rPr>
          <w:lang w:eastAsia="en-US"/>
        </w:rPr>
        <w:t>ала</w:t>
      </w:r>
      <w:r w:rsidRPr="00984E40">
        <w:rPr>
          <w:lang w:eastAsia="en-US"/>
        </w:rPr>
        <w:t xml:space="preserve"> 3 задания: диктант (задание 1) и 2 задания по написанному тексту. Часть 2 </w:t>
      </w:r>
      <w:r w:rsidR="00715CD2">
        <w:rPr>
          <w:lang w:eastAsia="en-US"/>
        </w:rPr>
        <w:t>состояла из</w:t>
      </w:r>
      <w:r>
        <w:rPr>
          <w:lang w:eastAsia="en-US"/>
        </w:rPr>
        <w:t xml:space="preserve"> </w:t>
      </w:r>
      <w:r w:rsidRPr="00984E40">
        <w:rPr>
          <w:lang w:eastAsia="en-US"/>
        </w:rPr>
        <w:t>12 заданий, 9 заданий</w:t>
      </w:r>
      <w:r w:rsidR="00715CD2">
        <w:rPr>
          <w:lang w:eastAsia="en-US"/>
        </w:rPr>
        <w:t xml:space="preserve"> относились к приведенному </w:t>
      </w:r>
      <w:r w:rsidRPr="00984E40">
        <w:rPr>
          <w:lang w:eastAsia="en-US"/>
        </w:rPr>
        <w:t xml:space="preserve">в варианте </w:t>
      </w:r>
      <w:r w:rsidR="00715CD2">
        <w:rPr>
          <w:lang w:eastAsia="en-US"/>
        </w:rPr>
        <w:t>ВПР</w:t>
      </w:r>
      <w:r w:rsidRPr="00984E40">
        <w:rPr>
          <w:lang w:eastAsia="en-US"/>
        </w:rPr>
        <w:t xml:space="preserve"> тексту для чтения.</w:t>
      </w:r>
    </w:p>
    <w:p w:rsidR="00715CD2" w:rsidRDefault="009A091A" w:rsidP="00CF50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>Основу первой части проверочной работы составил диктант, который позволил проверить уровень сформированности видов речевой деятельности: слуш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>ания, говорения, чтения, письма,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умение выпускников начальной школы п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исать под диктовку тексты в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 xml:space="preserve">соответствии с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изученными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правилами</w:t>
      </w:r>
      <w:r>
        <w:rPr>
          <w:rFonts w:ascii="TimesNewRoman" w:hAnsi="TimesNewRoman" w:cs="TimesNewRoman"/>
          <w:color w:val="0D0D0D"/>
          <w:sz w:val="28"/>
          <w:szCs w:val="28"/>
        </w:rPr>
        <w:t>.</w:t>
      </w:r>
    </w:p>
    <w:p w:rsidR="009A091A" w:rsidRDefault="009A091A" w:rsidP="00CF50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Задания второй части 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>ВПР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были направлены на проверку умений работать с текстом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 xml:space="preserve"> (</w:t>
      </w:r>
      <w:r>
        <w:rPr>
          <w:rFonts w:ascii="TimesNewRoman" w:hAnsi="TimesNewRoman" w:cs="TimesNewRoman"/>
          <w:color w:val="0D0D0D"/>
          <w:sz w:val="28"/>
          <w:szCs w:val="28"/>
        </w:rPr>
        <w:t>определять главную мысль, делить текст на смысловые части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>),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а также 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 xml:space="preserve">– на проверку </w:t>
      </w:r>
      <w:r>
        <w:rPr>
          <w:rFonts w:ascii="TimesNewRoman" w:hAnsi="TimesNewRoman" w:cs="TimesNewRoman"/>
          <w:color w:val="0D0D0D"/>
          <w:sz w:val="28"/>
          <w:szCs w:val="28"/>
        </w:rPr>
        <w:t>баз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 xml:space="preserve">овых предметных знаний и умений, </w:t>
      </w:r>
      <w:r>
        <w:rPr>
          <w:rFonts w:ascii="TimesNewRoman" w:hAnsi="TimesNewRoman" w:cs="TimesNewRoman"/>
          <w:color w:val="0D0D0D"/>
          <w:sz w:val="28"/>
          <w:szCs w:val="28"/>
        </w:rPr>
        <w:t>сформированност</w:t>
      </w:r>
      <w:r w:rsidR="00715CD2">
        <w:rPr>
          <w:rFonts w:ascii="TimesNewRoman" w:hAnsi="TimesNewRoman" w:cs="TimesNewRoman"/>
          <w:color w:val="0D0D0D"/>
          <w:sz w:val="28"/>
          <w:szCs w:val="28"/>
        </w:rPr>
        <w:t>и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</w:t>
      </w:r>
      <w:r w:rsidR="006048B5">
        <w:rPr>
          <w:rFonts w:ascii="TimesNewRoman" w:hAnsi="TimesNewRoman" w:cs="TimesNewRoman"/>
          <w:color w:val="0D0D0D"/>
          <w:sz w:val="28"/>
          <w:szCs w:val="28"/>
        </w:rPr>
        <w:t>УУД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. </w:t>
      </w:r>
    </w:p>
    <w:p w:rsidR="009A091A" w:rsidRDefault="009A091A" w:rsidP="00CF5076">
      <w:pPr>
        <w:pStyle w:val="af3"/>
        <w:spacing w:line="360" w:lineRule="auto"/>
        <w:ind w:right="-2" w:firstLine="709"/>
        <w:jc w:val="both"/>
        <w:rPr>
          <w:rFonts w:ascii="TimesNewRoman" w:eastAsiaTheme="minorHAnsi" w:hAnsi="TimesNewRoman" w:cs="TimesNewRoman"/>
          <w:color w:val="0D0D0D"/>
          <w:lang w:eastAsia="en-US" w:bidi="ar-SA"/>
        </w:rPr>
      </w:pPr>
      <w:r w:rsidRPr="003B1D19">
        <w:rPr>
          <w:rFonts w:ascii="TimesNewRoman" w:eastAsiaTheme="minorHAnsi" w:hAnsi="TimesNewRoman" w:cs="TimesNewRoman"/>
          <w:color w:val="0D0D0D"/>
          <w:lang w:eastAsia="en-US" w:bidi="ar-SA"/>
        </w:rPr>
        <w:t>Кроме того, проверяемые в заданиях 4, 6–10 и 15 умения востребованы в жизненных ситуациях межличностного</w:t>
      </w:r>
      <w:r w:rsidR="00CF5076">
        <w:rPr>
          <w:rFonts w:ascii="TimesNewRoman" w:eastAsiaTheme="minorHAnsi" w:hAnsi="TimesNewRoman" w:cs="TimesNewRoman"/>
          <w:color w:val="0D0D0D"/>
          <w:lang w:eastAsia="en-US" w:bidi="ar-SA"/>
        </w:rPr>
        <w:t xml:space="preserve"> устного и письменного общения.</w:t>
      </w:r>
    </w:p>
    <w:p w:rsidR="009A091A" w:rsidRPr="001B40D7" w:rsidRDefault="009A091A" w:rsidP="00CF5076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9A091A" w:rsidRPr="00E57B05" w:rsidRDefault="009A091A" w:rsidP="00CF50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CF5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таблице 2</w:t>
      </w:r>
      <w:r w:rsidR="00CF5076">
        <w:rPr>
          <w:rFonts w:ascii="Times New Roman" w:eastAsia="Times New Roman" w:hAnsi="Times New Roman"/>
          <w:bCs/>
          <w:sz w:val="28"/>
          <w:szCs w:val="28"/>
          <w:lang w:eastAsia="ru-RU"/>
        </w:rPr>
        <w:t>.1.2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5076" w:rsidRDefault="009A091A" w:rsidP="00CF5076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</w:t>
      </w:r>
      <w:r w:rsidR="00CF5076" w:rsidRPr="00466DA9">
        <w:rPr>
          <w:rFonts w:eastAsia="Calibri"/>
          <w:i/>
          <w:szCs w:val="28"/>
        </w:rPr>
        <w:t>2.</w:t>
      </w:r>
      <w:r w:rsidR="0007317E" w:rsidRPr="00466DA9">
        <w:rPr>
          <w:rFonts w:eastAsia="Calibri"/>
          <w:i/>
          <w:szCs w:val="28"/>
        </w:rPr>
        <w:t>1.</w:t>
      </w:r>
      <w:r w:rsidRPr="00466DA9">
        <w:rPr>
          <w:rFonts w:eastAsia="Calibri"/>
          <w:i/>
          <w:szCs w:val="28"/>
        </w:rPr>
        <w:t xml:space="preserve">2 </w:t>
      </w:r>
    </w:p>
    <w:p w:rsidR="009A091A" w:rsidRPr="00CF5076" w:rsidRDefault="009A091A" w:rsidP="00CF507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9A091A" w:rsidRPr="00CF5076" w:rsidRDefault="009A091A" w:rsidP="00CF5076">
      <w:pPr>
        <w:pStyle w:val="a3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1336"/>
        <w:gridCol w:w="1177"/>
        <w:gridCol w:w="1168"/>
        <w:gridCol w:w="1192"/>
      </w:tblGrid>
      <w:tr w:rsidR="009A091A" w:rsidRPr="003B1D19" w:rsidTr="00CF507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A091A" w:rsidRPr="003B1D19" w:rsidRDefault="009A091A" w:rsidP="00CF5076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 w:rsidR="00CF5076"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9A091A" w:rsidRPr="003B1D19" w:rsidRDefault="0014065E" w:rsidP="00CF5076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A091A"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9A091A" w:rsidRPr="003B1D19" w:rsidRDefault="0014065E" w:rsidP="00CF5076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A091A"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A091A" w:rsidRPr="003B1D19" w:rsidRDefault="0014065E" w:rsidP="00CF5076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A091A"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9A091A" w:rsidRPr="003B1D19" w:rsidRDefault="0014065E" w:rsidP="00CF5076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A091A" w:rsidRPr="003B1D19">
              <w:t>5</w:t>
            </w:r>
            <w:r>
              <w:t>»</w:t>
            </w:r>
          </w:p>
        </w:tc>
      </w:tr>
      <w:tr w:rsidR="009A091A" w:rsidRPr="003B1D19" w:rsidTr="00CF5076">
        <w:trPr>
          <w:trHeight w:val="581"/>
        </w:trPr>
        <w:tc>
          <w:tcPr>
            <w:tcW w:w="4536" w:type="dxa"/>
            <w:vAlign w:val="center"/>
          </w:tcPr>
          <w:p w:rsidR="009A091A" w:rsidRPr="003B1D19" w:rsidRDefault="009A091A" w:rsidP="00CF5076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CF5076" w:rsidRPr="003B1D19" w:rsidRDefault="00CF5076" w:rsidP="00CF50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0–13</w:t>
            </w:r>
          </w:p>
        </w:tc>
        <w:tc>
          <w:tcPr>
            <w:tcW w:w="1214" w:type="dxa"/>
            <w:vAlign w:val="center"/>
          </w:tcPr>
          <w:p w:rsidR="00CF5076" w:rsidRPr="003B1D19" w:rsidRDefault="009A091A" w:rsidP="00CF507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14–23</w:t>
            </w:r>
          </w:p>
        </w:tc>
        <w:tc>
          <w:tcPr>
            <w:tcW w:w="1213" w:type="dxa"/>
            <w:vAlign w:val="center"/>
          </w:tcPr>
          <w:p w:rsidR="009A091A" w:rsidRPr="003B1D19" w:rsidRDefault="009A091A" w:rsidP="00CF5076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24–32</w:t>
            </w:r>
          </w:p>
        </w:tc>
        <w:tc>
          <w:tcPr>
            <w:tcW w:w="1239" w:type="dxa"/>
            <w:vAlign w:val="center"/>
          </w:tcPr>
          <w:p w:rsidR="009A091A" w:rsidRPr="003B1D19" w:rsidRDefault="009A091A" w:rsidP="00CF5076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33–38</w:t>
            </w:r>
          </w:p>
        </w:tc>
      </w:tr>
    </w:tbl>
    <w:p w:rsidR="009A091A" w:rsidRDefault="009A091A" w:rsidP="00CF5076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0 до 2 баллов, повышенного – от 0 до 3 баллов.</w:t>
      </w:r>
    </w:p>
    <w:p w:rsidR="009A091A" w:rsidRDefault="009A091A" w:rsidP="009A091A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9A091A" w:rsidRDefault="00466DA9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</w:t>
      </w:r>
      <w:r w:rsidR="009A091A" w:rsidRPr="00C80CD3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выполнения проверочной работы</w:t>
      </w:r>
      <w:r w:rsidR="009A091A" w:rsidRPr="00C80CD3">
        <w:rPr>
          <w:sz w:val="28"/>
          <w:szCs w:val="28"/>
        </w:rPr>
        <w:t xml:space="preserve"> по Самарской области </w:t>
      </w:r>
      <w:r>
        <w:rPr>
          <w:sz w:val="28"/>
          <w:szCs w:val="28"/>
        </w:rPr>
        <w:t xml:space="preserve">составил </w:t>
      </w:r>
      <w:r w:rsidR="009A091A">
        <w:rPr>
          <w:sz w:val="28"/>
          <w:szCs w:val="28"/>
        </w:rPr>
        <w:t xml:space="preserve">3,7, что ниже значения прошлого </w:t>
      </w:r>
      <w:r w:rsidR="009A091A" w:rsidRPr="00113DF1">
        <w:rPr>
          <w:sz w:val="28"/>
          <w:szCs w:val="28"/>
        </w:rPr>
        <w:t>го</w:t>
      </w:r>
      <w:r>
        <w:rPr>
          <w:sz w:val="28"/>
          <w:szCs w:val="28"/>
        </w:rPr>
        <w:t>да</w:t>
      </w:r>
      <w:r w:rsidR="009A091A">
        <w:rPr>
          <w:sz w:val="28"/>
          <w:szCs w:val="28"/>
        </w:rPr>
        <w:t xml:space="preserve"> на 0,3 </w:t>
      </w:r>
      <w:r>
        <w:rPr>
          <w:sz w:val="28"/>
          <w:szCs w:val="28"/>
        </w:rPr>
        <w:t>балла</w:t>
      </w:r>
      <w:r w:rsidR="009A091A" w:rsidRPr="00113DF1">
        <w:rPr>
          <w:sz w:val="28"/>
          <w:szCs w:val="28"/>
        </w:rPr>
        <w:t>.</w:t>
      </w:r>
    </w:p>
    <w:p w:rsidR="009A091A" w:rsidRPr="0012061E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в разрезе показателей Самарской области показано в таблице </w:t>
      </w:r>
      <w:r w:rsidR="00466DA9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12061E">
        <w:rPr>
          <w:sz w:val="28"/>
          <w:szCs w:val="28"/>
        </w:rPr>
        <w:t>.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итогам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</w:t>
      </w: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10645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пятиклассников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(44,65 %)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3,75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меньше,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2019 г. 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7922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(33,23 %)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отметку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5,23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</w:t>
      </w:r>
      <w:r w:rsidR="00466DA9">
        <w:rPr>
          <w:rFonts w:ascii="Times New Roman" w:eastAsia="Times New Roman" w:hAnsi="Times New Roman"/>
          <w:sz w:val="28"/>
          <w:szCs w:val="28"/>
          <w:lang w:eastAsia="ru-RU"/>
        </w:rPr>
        <w:t>, чем в 2019 г.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D3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набрали </w:t>
      </w:r>
      <w:r w:rsidRPr="00113DF1">
        <w:rPr>
          <w:rFonts w:ascii="Times New Roman" w:hAnsi="Times New Roman"/>
          <w:sz w:val="28"/>
          <w:szCs w:val="28"/>
        </w:rPr>
        <w:t>1593</w:t>
      </w:r>
      <w:r w:rsidRPr="00C80CD3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ВПР </w:t>
      </w:r>
      <w:r w:rsidRPr="00517564">
        <w:rPr>
          <w:rFonts w:ascii="Times New Roman" w:hAnsi="Times New Roman"/>
          <w:sz w:val="28"/>
          <w:szCs w:val="28"/>
        </w:rPr>
        <w:t>(6,68 %)</w:t>
      </w:r>
      <w:r w:rsidR="00466DA9">
        <w:rPr>
          <w:rFonts w:ascii="Times New Roman" w:hAnsi="Times New Roman"/>
          <w:sz w:val="28"/>
          <w:szCs w:val="28"/>
        </w:rPr>
        <w:t>, в то время как в 2019 году этот показатель составлял</w:t>
      </w:r>
      <w:r w:rsidRPr="00C8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4,4</w:t>
      </w:r>
      <w:r w:rsidR="0053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C80CD3">
        <w:rPr>
          <w:rFonts w:ascii="Times New Roman" w:hAnsi="Times New Roman"/>
          <w:sz w:val="28"/>
          <w:szCs w:val="28"/>
        </w:rPr>
        <w:t>.</w:t>
      </w:r>
    </w:p>
    <w:p w:rsidR="009A091A" w:rsidRPr="00466DA9" w:rsidRDefault="009A091A" w:rsidP="009A091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66DA9">
        <w:rPr>
          <w:rFonts w:ascii="Times New Roman" w:hAnsi="Times New Roman"/>
          <w:i/>
          <w:sz w:val="24"/>
          <w:szCs w:val="28"/>
        </w:rPr>
        <w:t xml:space="preserve">Таблица </w:t>
      </w:r>
      <w:r w:rsidR="00466DA9" w:rsidRPr="00466DA9">
        <w:rPr>
          <w:rFonts w:ascii="Times New Roman" w:hAnsi="Times New Roman"/>
          <w:i/>
          <w:sz w:val="24"/>
          <w:szCs w:val="28"/>
        </w:rPr>
        <w:t>2.</w:t>
      </w:r>
      <w:r w:rsidR="0007317E" w:rsidRPr="00466DA9">
        <w:rPr>
          <w:rFonts w:ascii="Times New Roman" w:hAnsi="Times New Roman"/>
          <w:i/>
          <w:sz w:val="24"/>
          <w:szCs w:val="28"/>
        </w:rPr>
        <w:t>1.</w:t>
      </w:r>
      <w:r w:rsidRPr="00466DA9">
        <w:rPr>
          <w:rFonts w:ascii="Times New Roman" w:hAnsi="Times New Roman"/>
          <w:i/>
          <w:sz w:val="24"/>
          <w:szCs w:val="28"/>
        </w:rPr>
        <w:t>3</w:t>
      </w:r>
    </w:p>
    <w:p w:rsidR="00466DA9" w:rsidRPr="00466DA9" w:rsidRDefault="009A091A" w:rsidP="00466DA9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66DA9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баллам </w:t>
      </w:r>
    </w:p>
    <w:p w:rsidR="009A091A" w:rsidRPr="00466DA9" w:rsidRDefault="009A091A" w:rsidP="00466DA9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66DA9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22"/>
        <w:gridCol w:w="964"/>
        <w:gridCol w:w="692"/>
        <w:gridCol w:w="967"/>
        <w:gridCol w:w="690"/>
        <w:gridCol w:w="967"/>
        <w:gridCol w:w="692"/>
        <w:gridCol w:w="969"/>
        <w:gridCol w:w="967"/>
      </w:tblGrid>
      <w:tr w:rsidR="00466DA9" w:rsidRPr="00DE4BE0" w:rsidTr="00466DA9">
        <w:trPr>
          <w:trHeight w:val="40"/>
        </w:trPr>
        <w:tc>
          <w:tcPr>
            <w:tcW w:w="771" w:type="pct"/>
            <w:vMerge w:val="restart"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9A091A" w:rsidRDefault="009A091A" w:rsidP="009A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A091A" w:rsidRPr="00786BBF" w:rsidRDefault="009A091A" w:rsidP="00466D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="00466DA9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465" w:type="pct"/>
            <w:gridSpan w:val="8"/>
            <w:vAlign w:val="center"/>
          </w:tcPr>
          <w:p w:rsidR="009A091A" w:rsidRPr="00786BBF" w:rsidRDefault="009A091A" w:rsidP="009A09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466DA9" w:rsidRPr="00DE4BE0" w:rsidTr="00466DA9">
        <w:trPr>
          <w:trHeight w:val="37"/>
        </w:trPr>
        <w:tc>
          <w:tcPr>
            <w:tcW w:w="771" w:type="pct"/>
            <w:vMerge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9A091A" w:rsidRPr="00DE4BE0" w:rsidRDefault="009A091A" w:rsidP="009A0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9A091A" w:rsidRPr="00786BBF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A091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9A091A" w:rsidRPr="00786BBF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A091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9A091A" w:rsidRPr="00786BBF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A091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72" w:type="pct"/>
            <w:gridSpan w:val="2"/>
            <w:vAlign w:val="center"/>
          </w:tcPr>
          <w:p w:rsidR="009A091A" w:rsidRPr="00786BBF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A091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66DA9" w:rsidRPr="00DE4BE0" w:rsidTr="00466DA9">
        <w:trPr>
          <w:trHeight w:val="389"/>
        </w:trPr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9A091A" w:rsidRPr="00DE4BE0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786BBF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A091A" w:rsidRPr="00DE4BE0" w:rsidTr="00466DA9">
        <w:trPr>
          <w:trHeight w:val="3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0771B3" w:rsidRPr="00786BBF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466DA9" w:rsidRPr="00C63B24" w:rsidTr="00466DA9">
        <w:trPr>
          <w:trHeight w:val="37"/>
        </w:trPr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29810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10314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466DA9" w:rsidRPr="00C63B24" w:rsidTr="00466DA9">
        <w:trPr>
          <w:trHeight w:val="37"/>
        </w:trPr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1454556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365093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C6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680732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</w:t>
            </w:r>
            <w:r w:rsidRPr="00C63B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341821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C63B24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</w:t>
            </w:r>
            <w:r w:rsidRPr="00C63B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A091A" w:rsidRPr="00DE4BE0" w:rsidTr="00466DA9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1B3" w:rsidRPr="00786BBF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466DA9" w:rsidRPr="008B28A0" w:rsidTr="00466DA9">
        <w:trPr>
          <w:trHeight w:val="508"/>
        </w:trPr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9A091A" w:rsidRPr="00786BBF" w:rsidRDefault="009A091A" w:rsidP="00466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91A" w:rsidRPr="00DE4BE0" w:rsidRDefault="00466DA9" w:rsidP="00466D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D0D0D"/>
                <w:sz w:val="24"/>
                <w:szCs w:val="24"/>
              </w:rPr>
              <w:t>31</w:t>
            </w:r>
            <w:r w:rsidR="009A091A">
              <w:rPr>
                <w:rFonts w:ascii="TimesNewRoman" w:hAnsi="TimesNewRoman" w:cs="TimesNewRoman"/>
                <w:color w:val="0D0D0D"/>
                <w:sz w:val="24"/>
                <w:szCs w:val="24"/>
              </w:rPr>
              <w:t>961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28A0">
              <w:rPr>
                <w:rFonts w:ascii="Times New Roman" w:eastAsia="Times New Roman" w:hAnsi="Times New Roman"/>
                <w:bCs/>
                <w:sz w:val="24"/>
                <w:szCs w:val="24"/>
              </w:rPr>
              <w:t>995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28A0">
              <w:rPr>
                <w:rFonts w:ascii="Times New Roman" w:eastAsia="Times New Roman" w:hAnsi="Times New Roman"/>
                <w:bCs/>
                <w:sz w:val="24"/>
                <w:szCs w:val="24"/>
              </w:rPr>
              <w:t>6723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28A0">
              <w:rPr>
                <w:rFonts w:ascii="Times New Roman" w:eastAsia="Times New Roman" w:hAnsi="Times New Roman"/>
                <w:bCs/>
                <w:sz w:val="24"/>
                <w:szCs w:val="24"/>
              </w:rPr>
              <w:t>15446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28A0">
              <w:rPr>
                <w:rFonts w:ascii="Times New Roman" w:eastAsia="Times New Roman" w:hAnsi="Times New Roman"/>
                <w:bCs/>
                <w:sz w:val="24"/>
                <w:szCs w:val="24"/>
              </w:rPr>
              <w:t>8797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</w:p>
        </w:tc>
      </w:tr>
      <w:tr w:rsidR="00466DA9" w:rsidRPr="008B28A0" w:rsidTr="00466DA9">
        <w:trPr>
          <w:trHeight w:val="37"/>
        </w:trPr>
        <w:tc>
          <w:tcPr>
            <w:tcW w:w="771" w:type="pct"/>
            <w:vAlign w:val="center"/>
          </w:tcPr>
          <w:p w:rsidR="009A091A" w:rsidRPr="00786BBF" w:rsidRDefault="009A091A" w:rsidP="00466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A091A" w:rsidRPr="00DE4BE0" w:rsidRDefault="00466DA9" w:rsidP="00466D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1520</w:t>
            </w:r>
            <w:r w:rsidR="009A091A">
              <w:rPr>
                <w:rFonts w:ascii="TimesNewRoman" w:hAnsi="TimesNewRoman" w:cs="TimesNewRoman"/>
                <w:sz w:val="24"/>
                <w:szCs w:val="24"/>
              </w:rPr>
              <w:t>153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69927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392200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712952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8B28A0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345075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8B28A0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22,7</w:t>
            </w:r>
          </w:p>
        </w:tc>
      </w:tr>
      <w:tr w:rsidR="009A091A" w:rsidRPr="00DE4BE0" w:rsidTr="00466DA9">
        <w:trPr>
          <w:trHeight w:val="354"/>
        </w:trPr>
        <w:tc>
          <w:tcPr>
            <w:tcW w:w="5000" w:type="pct"/>
            <w:gridSpan w:val="10"/>
            <w:vAlign w:val="center"/>
          </w:tcPr>
          <w:p w:rsidR="000771B3" w:rsidRPr="00466DA9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66DA9" w:rsidRPr="00B32696" w:rsidTr="00466DA9">
        <w:trPr>
          <w:trHeight w:val="354"/>
        </w:trPr>
        <w:tc>
          <w:tcPr>
            <w:tcW w:w="771" w:type="pct"/>
            <w:vAlign w:val="center"/>
          </w:tcPr>
          <w:p w:rsidR="009A091A" w:rsidRPr="00B32696" w:rsidRDefault="009A091A" w:rsidP="0046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9A091A" w:rsidRPr="00466DA9" w:rsidRDefault="00466DA9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28389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2A09C2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4513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466DA9" w:rsidRPr="00DE4BE0" w:rsidTr="00466DA9">
        <w:trPr>
          <w:trHeight w:val="609"/>
        </w:trPr>
        <w:tc>
          <w:tcPr>
            <w:tcW w:w="771" w:type="pct"/>
            <w:vAlign w:val="center"/>
          </w:tcPr>
          <w:p w:rsidR="009A091A" w:rsidRPr="00786BBF" w:rsidRDefault="009A091A" w:rsidP="00466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9A091A" w:rsidRPr="00B32696" w:rsidRDefault="00466DA9" w:rsidP="0046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1329469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176820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479937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534447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A091A" w:rsidRPr="00B32696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138265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A091A" w:rsidRPr="00B32696" w:rsidRDefault="009A091A" w:rsidP="00466D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091A" w:rsidRDefault="009A091A" w:rsidP="009A091A">
      <w:pPr>
        <w:pStyle w:val="a3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9A091A" w:rsidRDefault="009A091A" w:rsidP="009A091A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 w:rsidR="00466DA9">
        <w:rPr>
          <w:sz w:val="28"/>
          <w:szCs w:val="28"/>
        </w:rPr>
        <w:t xml:space="preserve">отметки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4</w:t>
      </w:r>
      <w:r w:rsidR="0014065E"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 w:rsidR="0014065E">
        <w:rPr>
          <w:sz w:val="28"/>
          <w:szCs w:val="28"/>
        </w:rPr>
        <w:t>»</w:t>
      </w:r>
      <w:r w:rsidR="00466DA9">
        <w:rPr>
          <w:sz w:val="28"/>
          <w:szCs w:val="28"/>
        </w:rPr>
        <w:t xml:space="preserve">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17998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12,8 </w:t>
      </w:r>
      <w:r w:rsidRPr="00C70DAC">
        <w:rPr>
          <w:sz w:val="28"/>
          <w:szCs w:val="28"/>
        </w:rPr>
        <w:t>% выше среднего значения показ</w:t>
      </w:r>
      <w:r>
        <w:rPr>
          <w:sz w:val="28"/>
          <w:szCs w:val="28"/>
        </w:rPr>
        <w:t xml:space="preserve">ателя по Российской Федерации (50,6 </w:t>
      </w:r>
      <w:r w:rsidRPr="00C70DAC">
        <w:rPr>
          <w:sz w:val="28"/>
          <w:szCs w:val="28"/>
        </w:rPr>
        <w:t>%).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отметить, что в 2019 году качество обучения в </w:t>
      </w:r>
      <w:r w:rsidR="00391F90">
        <w:rPr>
          <w:sz w:val="28"/>
          <w:szCs w:val="28"/>
        </w:rPr>
        <w:t>образовательных организациях (далее – ОО)</w:t>
      </w:r>
      <w:r>
        <w:rPr>
          <w:sz w:val="28"/>
          <w:szCs w:val="28"/>
        </w:rPr>
        <w:t xml:space="preserve"> региона по русскому языку отличалось от среднего по Российской </w:t>
      </w:r>
      <w:r w:rsidR="00466DA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466DA9">
        <w:rPr>
          <w:sz w:val="28"/>
          <w:szCs w:val="28"/>
        </w:rPr>
        <w:t>лишь</w:t>
      </w:r>
      <w:r>
        <w:rPr>
          <w:sz w:val="28"/>
          <w:szCs w:val="28"/>
        </w:rPr>
        <w:t xml:space="preserve"> на 6,2</w:t>
      </w:r>
      <w:r w:rsidR="00466DA9">
        <w:rPr>
          <w:sz w:val="28"/>
          <w:szCs w:val="28"/>
        </w:rPr>
        <w:t xml:space="preserve"> </w:t>
      </w:r>
      <w:r>
        <w:rPr>
          <w:sz w:val="28"/>
          <w:szCs w:val="28"/>
        </w:rPr>
        <w:t>%, а в 2018 году – на 11,4 %.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 xml:space="preserve">93,2 </w:t>
      </w:r>
      <w:r w:rsidRPr="001B40D7">
        <w:rPr>
          <w:sz w:val="28"/>
          <w:szCs w:val="28"/>
        </w:rPr>
        <w:t xml:space="preserve">% </w:t>
      </w:r>
      <w:r w:rsidR="00534984">
        <w:rPr>
          <w:sz w:val="28"/>
          <w:szCs w:val="28"/>
        </w:rPr>
        <w:t>пятиклассников,</w:t>
      </w:r>
      <w:r>
        <w:rPr>
          <w:sz w:val="28"/>
          <w:szCs w:val="28"/>
        </w:rPr>
        <w:t xml:space="preserve">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6,5</w:t>
      </w:r>
      <w:r w:rsidR="0046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выше показателя по Российской Федерации. В сравнении с 2018 г. и 2019 г. этот показатель снизился соответственно на 4,5 % и 3,7 %. </w:t>
      </w:r>
    </w:p>
    <w:p w:rsidR="009A091A" w:rsidRPr="00517564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результаты Самарской области по итогам выполнения ВПР за 4 класс превышают аналогичные средние показ</w:t>
      </w:r>
      <w:r w:rsidR="003374CD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атели по Российской Федерации.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 же время уровень обученности по русскому языку в сравнении с</w:t>
      </w:r>
      <w:r w:rsidR="003374CD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годом снизился в 2 раза, 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ачество обученности снизилось на 12,4 %.</w:t>
      </w:r>
    </w:p>
    <w:p w:rsidR="009A091A" w:rsidRPr="003374CD" w:rsidRDefault="009A091A" w:rsidP="009A091A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374CD">
        <w:rPr>
          <w:rFonts w:ascii="Times New Roman" w:hAnsi="Times New Roman"/>
          <w:i/>
          <w:sz w:val="24"/>
          <w:szCs w:val="28"/>
        </w:rPr>
        <w:t xml:space="preserve">Таблица </w:t>
      </w:r>
      <w:r w:rsidR="003374CD" w:rsidRPr="003374CD">
        <w:rPr>
          <w:rFonts w:ascii="Times New Roman" w:hAnsi="Times New Roman"/>
          <w:i/>
          <w:sz w:val="24"/>
          <w:szCs w:val="28"/>
        </w:rPr>
        <w:t>2.</w:t>
      </w:r>
      <w:r w:rsidR="0007317E" w:rsidRPr="003374CD">
        <w:rPr>
          <w:rFonts w:ascii="Times New Roman" w:hAnsi="Times New Roman"/>
          <w:i/>
          <w:sz w:val="24"/>
          <w:szCs w:val="28"/>
        </w:rPr>
        <w:t>1.</w:t>
      </w:r>
      <w:r w:rsidRPr="003374CD">
        <w:rPr>
          <w:rFonts w:ascii="Times New Roman" w:hAnsi="Times New Roman"/>
          <w:i/>
          <w:sz w:val="24"/>
          <w:szCs w:val="28"/>
        </w:rPr>
        <w:t>4</w:t>
      </w:r>
      <w:r w:rsidRPr="003374CD">
        <w:rPr>
          <w:rFonts w:ascii="Times New Roman" w:hAnsi="Times New Roman"/>
          <w:i/>
          <w:sz w:val="28"/>
          <w:szCs w:val="28"/>
        </w:rPr>
        <w:t xml:space="preserve"> </w:t>
      </w:r>
    </w:p>
    <w:p w:rsidR="009A091A" w:rsidRPr="003374CD" w:rsidRDefault="009A091A" w:rsidP="003374CD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74CD">
        <w:rPr>
          <w:rFonts w:ascii="Times New Roman" w:hAnsi="Times New Roman"/>
          <w:i/>
          <w:sz w:val="28"/>
          <w:szCs w:val="28"/>
        </w:rPr>
        <w:t>Распределение групп баллов по территориальным управлениям</w:t>
      </w:r>
      <w:r w:rsidR="003374CD">
        <w:rPr>
          <w:rFonts w:ascii="Times New Roman" w:hAnsi="Times New Roman"/>
          <w:i/>
          <w:sz w:val="28"/>
          <w:szCs w:val="28"/>
        </w:rPr>
        <w:br/>
      </w:r>
      <w:r w:rsidRPr="003374CD">
        <w:rPr>
          <w:rFonts w:ascii="Times New Roman" w:hAnsi="Times New Roman"/>
          <w:i/>
          <w:sz w:val="28"/>
          <w:szCs w:val="28"/>
        </w:rPr>
        <w:t>министерства образования и науки Самарской области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56"/>
        <w:gridCol w:w="1190"/>
        <w:gridCol w:w="1417"/>
        <w:gridCol w:w="992"/>
        <w:gridCol w:w="1134"/>
        <w:gridCol w:w="1276"/>
      </w:tblGrid>
      <w:tr w:rsidR="009A091A" w:rsidRPr="00012894" w:rsidTr="00246409">
        <w:trPr>
          <w:trHeight w:val="930"/>
        </w:trPr>
        <w:tc>
          <w:tcPr>
            <w:tcW w:w="4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33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246409" w:rsidP="0024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="009A091A"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        участников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участников по полученным баллам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A091A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A091A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A091A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A091A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19,21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</w:tr>
      <w:tr w:rsidR="009A091A" w:rsidRPr="00E53CC1" w:rsidTr="00246409">
        <w:trPr>
          <w:trHeight w:val="626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</w:tr>
      <w:tr w:rsidR="009A091A" w:rsidRPr="00E53CC1" w:rsidTr="00C64290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</w:tr>
      <w:tr w:rsidR="009A091A" w:rsidRPr="00E53CC1" w:rsidTr="00C64290">
        <w:trPr>
          <w:trHeight w:val="33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</w:tr>
      <w:tr w:rsidR="009A091A" w:rsidRPr="00E53CC1" w:rsidTr="00C64290">
        <w:trPr>
          <w:trHeight w:val="330"/>
        </w:trPr>
        <w:tc>
          <w:tcPr>
            <w:tcW w:w="4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33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Новокуйбышевск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м.р. Волжский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</w:tr>
      <w:tr w:rsidR="009A091A" w:rsidRPr="00E53CC1" w:rsidTr="00246409">
        <w:trPr>
          <w:trHeight w:val="645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 (региональное подчинение)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091A" w:rsidRPr="00E53CC1" w:rsidRDefault="009A091A" w:rsidP="00337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15,53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19,17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13,81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16,47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8F21D0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10,95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19,42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</w:tr>
      <w:tr w:rsidR="009A091A" w:rsidRPr="00E53CC1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16,18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14,17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15,54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 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9,38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91A" w:rsidRPr="00E53CC1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</w:tr>
      <w:tr w:rsidR="009A091A" w:rsidRPr="00012894" w:rsidTr="00246409">
        <w:trPr>
          <w:trHeight w:val="330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012894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91A" w:rsidRPr="00E53CC1" w:rsidRDefault="009A091A" w:rsidP="009A0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</w:tr>
    </w:tbl>
    <w:p w:rsidR="009A091A" w:rsidRDefault="009A091A" w:rsidP="00C64290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успешно с ВПР по русскому языку справились пятикласс</w:t>
      </w:r>
      <w:r w:rsidR="003374CD">
        <w:rPr>
          <w:rFonts w:ascii="Times New Roman" w:hAnsi="Times New Roman"/>
          <w:sz w:val="28"/>
          <w:szCs w:val="28"/>
        </w:rPr>
        <w:t xml:space="preserve">ники образовательных учреждений следующих территориальных управлениях министерства образования и науки Самарской области </w:t>
      </w:r>
      <w:r w:rsidR="003374CD">
        <w:rPr>
          <w:rFonts w:ascii="Times New Roman" w:hAnsi="Times New Roman"/>
          <w:sz w:val="28"/>
          <w:szCs w:val="28"/>
        </w:rPr>
        <w:br/>
      </w:r>
      <w:r w:rsidR="003374CD">
        <w:rPr>
          <w:rFonts w:ascii="Times New Roman" w:hAnsi="Times New Roman"/>
          <w:sz w:val="28"/>
          <w:szCs w:val="28"/>
        </w:rPr>
        <w:lastRenderedPageBreak/>
        <w:t>(далее- ТУ):</w:t>
      </w:r>
      <w:r>
        <w:rPr>
          <w:rFonts w:ascii="Times New Roman" w:hAnsi="Times New Roman"/>
          <w:sz w:val="28"/>
          <w:szCs w:val="28"/>
        </w:rPr>
        <w:t xml:space="preserve"> Южного (74,5 %</w:t>
      </w:r>
      <w:r w:rsidRPr="00564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3374CD">
        <w:rPr>
          <w:rFonts w:ascii="Times New Roman" w:hAnsi="Times New Roman"/>
          <w:sz w:val="28"/>
          <w:szCs w:val="28"/>
        </w:rPr>
        <w:t xml:space="preserve">выполнили работу на отметку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и Северного (70,2 %</w:t>
      </w:r>
      <w:r w:rsidR="00246409">
        <w:rPr>
          <w:rFonts w:ascii="Times New Roman" w:hAnsi="Times New Roman"/>
          <w:sz w:val="28"/>
          <w:szCs w:val="28"/>
        </w:rPr>
        <w:t>) ТУ.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русскому языку </w:t>
      </w:r>
      <w:r w:rsidR="003374CD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 – 6,67 %) зафиксирована в следующих </w:t>
      </w:r>
      <w:r w:rsidR="00246409">
        <w:rPr>
          <w:rFonts w:ascii="Times New Roman" w:hAnsi="Times New Roman"/>
          <w:sz w:val="28"/>
          <w:szCs w:val="28"/>
        </w:rPr>
        <w:t>адмитистративно-территориальных единицах (далее- АТЕ)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Pr="00766B68">
        <w:rPr>
          <w:rFonts w:ascii="Times New Roman" w:hAnsi="Times New Roman"/>
          <w:sz w:val="28"/>
          <w:szCs w:val="28"/>
        </w:rPr>
        <w:t>Красноармейский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4CD">
        <w:rPr>
          <w:rFonts w:ascii="Times New Roman" w:hAnsi="Times New Roman"/>
          <w:sz w:val="28"/>
          <w:szCs w:val="28"/>
        </w:rPr>
        <w:t>р. (</w:t>
      </w:r>
      <w:r w:rsidRPr="00766B68">
        <w:rPr>
          <w:rFonts w:ascii="Times New Roman" w:hAnsi="Times New Roman"/>
          <w:sz w:val="28"/>
          <w:szCs w:val="28"/>
        </w:rPr>
        <w:t>15,65</w:t>
      </w:r>
      <w:r w:rsidR="003374CD">
        <w:rPr>
          <w:rFonts w:ascii="Times New Roman" w:hAnsi="Times New Roman"/>
          <w:sz w:val="28"/>
          <w:szCs w:val="28"/>
        </w:rPr>
        <w:t xml:space="preserve"> %</w:t>
      </w:r>
      <w:r w:rsidRPr="00766B68">
        <w:rPr>
          <w:rFonts w:ascii="Times New Roman" w:hAnsi="Times New Roman"/>
          <w:sz w:val="28"/>
          <w:szCs w:val="28"/>
        </w:rPr>
        <w:t>),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B68">
        <w:rPr>
          <w:rFonts w:ascii="Times New Roman" w:hAnsi="Times New Roman"/>
          <w:sz w:val="28"/>
          <w:szCs w:val="28"/>
        </w:rPr>
        <w:t xml:space="preserve">о. </w:t>
      </w:r>
      <w:r w:rsidRPr="00235A98">
        <w:rPr>
          <w:rFonts w:ascii="Times New Roman" w:hAnsi="Times New Roman"/>
          <w:sz w:val="28"/>
          <w:szCs w:val="28"/>
        </w:rPr>
        <w:t>Похвистнево (</w:t>
      </w:r>
      <w:r>
        <w:rPr>
          <w:rFonts w:ascii="Times New Roman" w:hAnsi="Times New Roman"/>
          <w:sz w:val="28"/>
          <w:szCs w:val="28"/>
        </w:rPr>
        <w:t>12,86</w:t>
      </w:r>
      <w:r w:rsidRPr="00235A98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Хворостянский м. р. (11,72</w:t>
      </w:r>
      <w:r w:rsidR="003374CD"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г. о. Кинель (11,19 %),</w:t>
      </w:r>
      <w:r w:rsidR="0007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о.</w:t>
      </w:r>
      <w:r w:rsidR="0007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Отрадный</w:t>
      </w:r>
      <w:r w:rsidR="0007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(11,19 %), </w:t>
      </w:r>
      <w:r w:rsidRPr="00235A98">
        <w:rPr>
          <w:rFonts w:ascii="Times New Roman" w:hAnsi="Times New Roman"/>
          <w:sz w:val="28"/>
          <w:szCs w:val="28"/>
        </w:rPr>
        <w:t>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 (11 %)</w:t>
      </w:r>
      <w:r w:rsidR="003374CD">
        <w:rPr>
          <w:rFonts w:ascii="Times New Roman" w:hAnsi="Times New Roman"/>
          <w:sz w:val="28"/>
          <w:szCs w:val="28"/>
        </w:rPr>
        <w:t xml:space="preserve">, </w:t>
      </w:r>
      <w:r w:rsidRPr="00235A98">
        <w:rPr>
          <w:rFonts w:ascii="Times New Roman" w:hAnsi="Times New Roman"/>
          <w:sz w:val="28"/>
          <w:szCs w:val="28"/>
        </w:rPr>
        <w:t>Кинель-</w:t>
      </w:r>
      <w:r w:rsidR="000771B3">
        <w:rPr>
          <w:rFonts w:ascii="Times New Roman" w:hAnsi="Times New Roman"/>
          <w:sz w:val="28"/>
          <w:szCs w:val="28"/>
        </w:rPr>
        <w:t>Ч</w:t>
      </w:r>
      <w:r w:rsidRPr="00235A98">
        <w:rPr>
          <w:rFonts w:ascii="Times New Roman" w:hAnsi="Times New Roman"/>
          <w:sz w:val="28"/>
          <w:szCs w:val="28"/>
        </w:rPr>
        <w:t>еркасский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(10,55 %),</w:t>
      </w:r>
      <w:r w:rsidRPr="00E841A2"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Кинельский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(10,4 %). </w:t>
      </w:r>
      <w:r w:rsidRPr="00235A98">
        <w:rPr>
          <w:rFonts w:ascii="Times New Roman" w:hAnsi="Times New Roman"/>
          <w:sz w:val="28"/>
          <w:szCs w:val="28"/>
        </w:rPr>
        <w:t xml:space="preserve"> </w:t>
      </w:r>
    </w:p>
    <w:p w:rsidR="009A091A" w:rsidRPr="00E841A2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отсутствуют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 w:rsidR="003374CD"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374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проверочной работой </w:t>
      </w:r>
      <w:r w:rsidR="003374CD"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374CD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русскому языку справились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100 %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5A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Наименьшая доля участников, получивших о</w:t>
      </w:r>
      <w:r w:rsidR="003374CD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языку, выявлена в Южном (Большечерниговском м. р.) и Северном (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Челно-Вершинск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091A" w:rsidRPr="00E841A2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Наибольшая доля участников, получивших по ВПР по русскому языку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зафиксирована в следующих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АТЕ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77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771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ерниговский и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Большеглушиц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кий.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по данному показателю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лидировало Самарское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в 2018 - Юго-Восточное и Юго-Западное </w:t>
      </w:r>
      <w:r w:rsidR="00246409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091A" w:rsidRPr="00246409" w:rsidRDefault="009A091A" w:rsidP="009A091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 xml:space="preserve">Таблица </w:t>
      </w:r>
      <w:r w:rsidR="00246409" w:rsidRPr="00246409">
        <w:rPr>
          <w:rFonts w:ascii="Times New Roman" w:hAnsi="Times New Roman"/>
          <w:i/>
          <w:sz w:val="24"/>
          <w:szCs w:val="28"/>
        </w:rPr>
        <w:t>2.</w:t>
      </w:r>
      <w:r w:rsidR="0007317E" w:rsidRPr="00246409">
        <w:rPr>
          <w:rFonts w:ascii="Times New Roman" w:hAnsi="Times New Roman"/>
          <w:i/>
          <w:sz w:val="24"/>
          <w:szCs w:val="28"/>
        </w:rPr>
        <w:t>1.</w:t>
      </w:r>
      <w:r w:rsidRPr="00246409">
        <w:rPr>
          <w:rFonts w:ascii="Times New Roman" w:hAnsi="Times New Roman"/>
          <w:i/>
          <w:sz w:val="24"/>
          <w:szCs w:val="28"/>
        </w:rPr>
        <w:t>5</w:t>
      </w:r>
    </w:p>
    <w:p w:rsidR="009A091A" w:rsidRPr="00246409" w:rsidRDefault="009A091A" w:rsidP="009A091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</w:p>
    <w:p w:rsidR="009A091A" w:rsidRDefault="009A091A" w:rsidP="009A091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по русскому языку обучающихся 5 классов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694"/>
        <w:gridCol w:w="3827"/>
      </w:tblGrid>
      <w:tr w:rsidR="009A091A" w:rsidRPr="00B67426" w:rsidTr="00246409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9A091A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A091A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091A" w:rsidRPr="00B6742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</w:t>
            </w:r>
            <w:r w:rsidR="0024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7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(качество обучения)</w:t>
            </w:r>
            <w:r w:rsidR="0024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9A091A" w:rsidRPr="00B67426" w:rsidTr="00246409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91A" w:rsidRPr="00B67426" w:rsidTr="00246409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50,57</w:t>
            </w:r>
          </w:p>
        </w:tc>
      </w:tr>
      <w:tr w:rsidR="009A091A" w:rsidRPr="00B67426" w:rsidTr="00246409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63,44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63,14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54,36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64,91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9A091A" w:rsidRPr="00B67426" w:rsidTr="003D1354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57,73</w:t>
            </w:r>
          </w:p>
        </w:tc>
      </w:tr>
      <w:tr w:rsidR="009A091A" w:rsidRPr="00B67426" w:rsidTr="003D1354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55,87</w:t>
            </w:r>
          </w:p>
        </w:tc>
      </w:tr>
      <w:tr w:rsidR="009A091A" w:rsidRPr="00B67426" w:rsidTr="00246409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</w:tr>
      <w:tr w:rsidR="009A091A" w:rsidRPr="00B67426" w:rsidTr="0096222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63,67</w:t>
            </w:r>
          </w:p>
        </w:tc>
      </w:tr>
      <w:tr w:rsidR="009A091A" w:rsidRPr="00B67426" w:rsidTr="0096222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Юго-Восточное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55,19</w:t>
            </w:r>
          </w:p>
        </w:tc>
      </w:tr>
      <w:tr w:rsidR="009A091A" w:rsidRPr="00B67426" w:rsidTr="0096222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</w:tr>
      <w:tr w:rsidR="009A091A" w:rsidRPr="00B67426" w:rsidTr="0024640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6742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91A" w:rsidRPr="00B3269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74,51</w:t>
            </w:r>
          </w:p>
        </w:tc>
      </w:tr>
    </w:tbl>
    <w:p w:rsidR="009A091A" w:rsidRDefault="009A091A" w:rsidP="0024640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ВПР позволяет </w:t>
      </w:r>
      <w:r w:rsidR="00246409">
        <w:rPr>
          <w:rFonts w:ascii="Times New Roman" w:hAnsi="Times New Roman"/>
          <w:sz w:val="28"/>
          <w:szCs w:val="28"/>
        </w:rPr>
        <w:t xml:space="preserve">сделать вывод о том, что показатель </w:t>
      </w:r>
      <w:r>
        <w:rPr>
          <w:rFonts w:ascii="Times New Roman" w:hAnsi="Times New Roman"/>
          <w:sz w:val="28"/>
          <w:szCs w:val="28"/>
        </w:rPr>
        <w:t>уровня обученности пятиклассников по русскому языку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</w:t>
      </w:r>
      <w:r w:rsidR="00246409">
        <w:rPr>
          <w:rFonts w:ascii="Times New Roman" w:hAnsi="Times New Roman"/>
          <w:sz w:val="28"/>
          <w:szCs w:val="28"/>
        </w:rPr>
        <w:t>) во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="00246409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выше среднего показателя по Российской </w:t>
      </w:r>
      <w:r w:rsidRPr="00B27C30">
        <w:rPr>
          <w:rFonts w:ascii="Times New Roman" w:hAnsi="Times New Roman"/>
          <w:sz w:val="28"/>
          <w:szCs w:val="28"/>
        </w:rPr>
        <w:t>Федерации (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86,67 </w:t>
      </w:r>
      <w:r w:rsidRPr="00B27C3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91A" w:rsidRPr="00246409" w:rsidRDefault="009A091A" w:rsidP="009A091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246409" w:rsidRPr="00246409">
        <w:rPr>
          <w:rFonts w:ascii="Times New Roman" w:hAnsi="Times New Roman"/>
          <w:i/>
          <w:sz w:val="24"/>
          <w:szCs w:val="28"/>
        </w:rPr>
        <w:t>2.</w:t>
      </w:r>
      <w:r w:rsidRPr="00246409">
        <w:rPr>
          <w:rFonts w:ascii="Times New Roman" w:hAnsi="Times New Roman"/>
          <w:i/>
          <w:sz w:val="24"/>
          <w:szCs w:val="28"/>
        </w:rPr>
        <w:t>1</w:t>
      </w:r>
      <w:r w:rsidR="00246409" w:rsidRPr="00246409">
        <w:rPr>
          <w:rFonts w:ascii="Times New Roman" w:hAnsi="Times New Roman"/>
          <w:i/>
          <w:sz w:val="24"/>
          <w:szCs w:val="28"/>
        </w:rPr>
        <w:t>.1</w:t>
      </w:r>
    </w:p>
    <w:p w:rsidR="009A091A" w:rsidRPr="00246409" w:rsidRDefault="009A091A" w:rsidP="00246409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5-х классов </w:t>
      </w:r>
    </w:p>
    <w:p w:rsidR="009A091A" w:rsidRPr="00246409" w:rsidRDefault="00246409" w:rsidP="00246409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>по русскому языку</w:t>
      </w:r>
    </w:p>
    <w:p w:rsidR="009A091A" w:rsidRDefault="009A091A" w:rsidP="009A09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D7FDDB" wp14:editId="5E32845D">
            <wp:extent cx="6048375" cy="3200400"/>
            <wp:effectExtent l="19050" t="0" r="952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составил </w:t>
      </w:r>
      <w:r w:rsidRPr="0087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93,23 </w:t>
      </w:r>
      <w:r w:rsidRPr="0087161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6,56 % выше среднего значения по всей выборке. 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</w:t>
      </w:r>
      <w:r w:rsidRPr="00B27C30">
        <w:rPr>
          <w:rFonts w:ascii="Times New Roman" w:hAnsi="Times New Roman"/>
          <w:sz w:val="28"/>
          <w:szCs w:val="28"/>
        </w:rPr>
        <w:t>обучения (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63,44 </w:t>
      </w:r>
      <w:r w:rsidRPr="00B27C30">
        <w:rPr>
          <w:rFonts w:ascii="Times New Roman" w:hAnsi="Times New Roman"/>
          <w:sz w:val="28"/>
          <w:szCs w:val="28"/>
        </w:rPr>
        <w:t>%) эта разница</w:t>
      </w:r>
      <w:r>
        <w:rPr>
          <w:rFonts w:ascii="Times New Roman" w:hAnsi="Times New Roman"/>
          <w:sz w:val="28"/>
          <w:szCs w:val="28"/>
        </w:rPr>
        <w:t xml:space="preserve"> составляет 12,87 %.</w:t>
      </w: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русскому языку по </w:t>
      </w:r>
      <w:r w:rsidR="00246409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ниже среднего показателя по региону (Кинельск</w:t>
      </w:r>
      <w:r w:rsidR="00246409">
        <w:rPr>
          <w:rFonts w:ascii="Times New Roman" w:hAnsi="Times New Roman"/>
          <w:sz w:val="28"/>
          <w:szCs w:val="28"/>
        </w:rPr>
        <w:t>ое 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409">
        <w:rPr>
          <w:rFonts w:ascii="Times New Roman" w:hAnsi="Times New Roman"/>
          <w:sz w:val="28"/>
          <w:szCs w:val="28"/>
        </w:rPr>
        <w:t>Отрадненское ТУ, Северо-Восточное ТУ,</w:t>
      </w:r>
      <w:r w:rsidRPr="00B2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г.о. Самара, Юго-Восточн</w:t>
      </w:r>
      <w:r w:rsidR="00246409">
        <w:rPr>
          <w:rFonts w:ascii="Times New Roman" w:hAnsi="Times New Roman"/>
          <w:sz w:val="28"/>
          <w:szCs w:val="28"/>
        </w:rPr>
        <w:t>ое ТУ</w:t>
      </w:r>
      <w:r>
        <w:rPr>
          <w:rFonts w:ascii="Times New Roman" w:hAnsi="Times New Roman"/>
          <w:sz w:val="28"/>
          <w:szCs w:val="28"/>
        </w:rPr>
        <w:t>, Юго-Западн</w:t>
      </w:r>
      <w:r w:rsidR="00246409">
        <w:rPr>
          <w:rFonts w:ascii="Times New Roman" w:hAnsi="Times New Roman"/>
          <w:sz w:val="28"/>
          <w:szCs w:val="28"/>
        </w:rPr>
        <w:t>ое ТУ</w:t>
      </w:r>
      <w:r>
        <w:rPr>
          <w:rFonts w:ascii="Times New Roman" w:hAnsi="Times New Roman"/>
          <w:sz w:val="28"/>
          <w:szCs w:val="28"/>
        </w:rPr>
        <w:t>).</w:t>
      </w:r>
    </w:p>
    <w:p w:rsidR="009A091A" w:rsidRPr="0007317E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Лидируют по качеству обученности пятиклассников (выше среднего </w:t>
      </w:r>
      <w:r w:rsidR="00246409">
        <w:rPr>
          <w:rFonts w:ascii="Times New Roman" w:hAnsi="Times New Roman"/>
          <w:sz w:val="28"/>
          <w:szCs w:val="28"/>
        </w:rPr>
        <w:t xml:space="preserve">показателя </w:t>
      </w:r>
      <w:r w:rsidRPr="0007317E">
        <w:rPr>
          <w:rFonts w:ascii="Times New Roman" w:hAnsi="Times New Roman"/>
          <w:sz w:val="28"/>
          <w:szCs w:val="28"/>
        </w:rPr>
        <w:t>по региону) Южн</w:t>
      </w:r>
      <w:r w:rsidR="00246409">
        <w:rPr>
          <w:rFonts w:ascii="Times New Roman" w:hAnsi="Times New Roman"/>
          <w:sz w:val="28"/>
          <w:szCs w:val="28"/>
        </w:rPr>
        <w:t>ое</w:t>
      </w:r>
      <w:r w:rsidRPr="0007317E">
        <w:rPr>
          <w:rFonts w:ascii="Times New Roman" w:hAnsi="Times New Roman"/>
          <w:sz w:val="28"/>
          <w:szCs w:val="28"/>
        </w:rPr>
        <w:t xml:space="preserve"> и Северн</w:t>
      </w:r>
      <w:r w:rsidR="00246409">
        <w:rPr>
          <w:rFonts w:ascii="Times New Roman" w:hAnsi="Times New Roman"/>
          <w:sz w:val="28"/>
          <w:szCs w:val="28"/>
        </w:rPr>
        <w:t>ое</w:t>
      </w:r>
      <w:r w:rsidRPr="0007317E">
        <w:rPr>
          <w:rFonts w:ascii="Times New Roman" w:hAnsi="Times New Roman"/>
          <w:sz w:val="28"/>
          <w:szCs w:val="28"/>
        </w:rPr>
        <w:t xml:space="preserve"> </w:t>
      </w:r>
      <w:r w:rsidR="00246409">
        <w:rPr>
          <w:rFonts w:ascii="Times New Roman" w:hAnsi="Times New Roman"/>
          <w:sz w:val="28"/>
          <w:szCs w:val="28"/>
        </w:rPr>
        <w:t>ТУ</w:t>
      </w:r>
      <w:r w:rsidRPr="0007317E">
        <w:rPr>
          <w:rFonts w:ascii="Times New Roman" w:hAnsi="Times New Roman"/>
          <w:sz w:val="28"/>
          <w:szCs w:val="28"/>
        </w:rPr>
        <w:t xml:space="preserve">, г. о. Самара. </w:t>
      </w:r>
    </w:p>
    <w:p w:rsidR="009A091A" w:rsidRPr="0007317E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lastRenderedPageBreak/>
        <w:t>Распределение баллов участников ВПР по русскому языку в 5 классах</w:t>
      </w:r>
      <w:r w:rsidR="00246409">
        <w:rPr>
          <w:sz w:val="28"/>
          <w:szCs w:val="28"/>
        </w:rPr>
        <w:t xml:space="preserve"> </w:t>
      </w:r>
      <w:r w:rsidRPr="0007317E">
        <w:rPr>
          <w:sz w:val="28"/>
          <w:szCs w:val="28"/>
        </w:rPr>
        <w:t xml:space="preserve">в 2020 году отличается от нормального распределения (Диаграмма </w:t>
      </w:r>
      <w:r w:rsidR="00391F90">
        <w:rPr>
          <w:sz w:val="28"/>
          <w:szCs w:val="28"/>
        </w:rPr>
        <w:t>2.1.</w:t>
      </w:r>
      <w:r w:rsidRPr="0007317E">
        <w:rPr>
          <w:sz w:val="28"/>
          <w:szCs w:val="28"/>
        </w:rPr>
        <w:t>2).</w:t>
      </w:r>
    </w:p>
    <w:p w:rsidR="009A091A" w:rsidRPr="00391F90" w:rsidRDefault="009A091A" w:rsidP="00391F9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7E">
        <w:rPr>
          <w:rFonts w:ascii="Times New Roman" w:hAnsi="Times New Roman"/>
          <w:sz w:val="28"/>
          <w:szCs w:val="28"/>
        </w:rPr>
        <w:t>В целом по Самарской области доля участников ВПР по русскому языку, получивших максимальный балл, в 2020 году ниже, чем указанный показатель по итогам ВПР в 2018 и 2019 году (0,5 % против 0,85</w:t>
      </w:r>
      <w:r w:rsidR="00391F90">
        <w:rPr>
          <w:rFonts w:ascii="Times New Roman" w:hAnsi="Times New Roman"/>
          <w:sz w:val="28"/>
          <w:szCs w:val="28"/>
        </w:rPr>
        <w:t xml:space="preserve"> </w:t>
      </w:r>
      <w:r w:rsidRPr="0007317E">
        <w:rPr>
          <w:rFonts w:ascii="Times New Roman" w:hAnsi="Times New Roman"/>
          <w:sz w:val="28"/>
          <w:szCs w:val="28"/>
        </w:rPr>
        <w:t>% в 2018 и 1,79</w:t>
      </w:r>
      <w:r w:rsidR="00391F90">
        <w:rPr>
          <w:rFonts w:ascii="Times New Roman" w:hAnsi="Times New Roman"/>
          <w:sz w:val="28"/>
          <w:szCs w:val="28"/>
        </w:rPr>
        <w:t xml:space="preserve"> % в 2019).</w:t>
      </w:r>
    </w:p>
    <w:p w:rsidR="00391F90" w:rsidRDefault="009A091A" w:rsidP="00391F90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246409" w:rsidRPr="00391F90">
        <w:rPr>
          <w:rFonts w:ascii="Times New Roman" w:hAnsi="Times New Roman"/>
          <w:i/>
          <w:sz w:val="24"/>
          <w:szCs w:val="28"/>
        </w:rPr>
        <w:t>2.</w:t>
      </w:r>
      <w:r w:rsidR="0007317E" w:rsidRPr="00391F90">
        <w:rPr>
          <w:rFonts w:ascii="Times New Roman" w:hAnsi="Times New Roman"/>
          <w:i/>
          <w:sz w:val="24"/>
          <w:szCs w:val="28"/>
        </w:rPr>
        <w:t>1.</w:t>
      </w:r>
      <w:r w:rsidRPr="00391F90">
        <w:rPr>
          <w:rFonts w:ascii="Times New Roman" w:hAnsi="Times New Roman"/>
          <w:i/>
          <w:sz w:val="24"/>
          <w:szCs w:val="28"/>
        </w:rPr>
        <w:t>2</w:t>
      </w:r>
      <w:r w:rsidRPr="00391F90">
        <w:rPr>
          <w:rFonts w:ascii="Times New Roman" w:hAnsi="Times New Roman"/>
          <w:i/>
          <w:sz w:val="28"/>
          <w:szCs w:val="28"/>
        </w:rPr>
        <w:t xml:space="preserve"> </w:t>
      </w:r>
    </w:p>
    <w:p w:rsidR="009A091A" w:rsidRPr="00391F90" w:rsidRDefault="009A091A" w:rsidP="00391F90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8"/>
          <w:szCs w:val="28"/>
        </w:rPr>
        <w:t>Распределение участников ВП</w:t>
      </w:r>
      <w:r w:rsidR="00EB6ACB">
        <w:rPr>
          <w:rFonts w:ascii="Times New Roman" w:hAnsi="Times New Roman"/>
          <w:i/>
          <w:sz w:val="28"/>
          <w:szCs w:val="28"/>
        </w:rPr>
        <w:t>Р</w:t>
      </w:r>
      <w:r w:rsidRPr="00391F90">
        <w:rPr>
          <w:rFonts w:ascii="Times New Roman" w:hAnsi="Times New Roman"/>
          <w:i/>
          <w:sz w:val="28"/>
          <w:szCs w:val="28"/>
        </w:rPr>
        <w:t xml:space="preserve"> по сумме полученных первичных баллов</w:t>
      </w:r>
    </w:p>
    <w:p w:rsidR="009A091A" w:rsidRPr="004E003E" w:rsidRDefault="009A091A" w:rsidP="00391F90">
      <w:pPr>
        <w:spacing w:after="0" w:line="360" w:lineRule="auto"/>
        <w:ind w:left="142" w:right="84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CBA67" wp14:editId="2A57DA5C">
            <wp:extent cx="5972175" cy="33909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091A" w:rsidRPr="004E003E" w:rsidRDefault="009A091A" w:rsidP="009A091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регионах Российской Федерации. Это свидетельствует о том, что </w:t>
      </w:r>
      <w:r w:rsidR="00391F90">
        <w:rPr>
          <w:rFonts w:ascii="Times New Roman" w:hAnsi="Times New Roman"/>
          <w:sz w:val="28"/>
          <w:szCs w:val="28"/>
        </w:rPr>
        <w:t>полученные по Самарской области</w:t>
      </w:r>
      <w:r>
        <w:rPr>
          <w:rFonts w:ascii="Times New Roman" w:hAnsi="Times New Roman"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391F90" w:rsidRDefault="00391F90" w:rsidP="009A091A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F90" w:rsidRDefault="009A091A" w:rsidP="00391F90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Таблица </w:t>
      </w:r>
      <w:r w:rsidR="009B1892">
        <w:rPr>
          <w:rFonts w:ascii="Times New Roman" w:hAnsi="Times New Roman"/>
          <w:i/>
          <w:sz w:val="24"/>
          <w:szCs w:val="28"/>
        </w:rPr>
        <w:t>2.</w:t>
      </w:r>
      <w:r w:rsidR="0007317E" w:rsidRPr="00391F90">
        <w:rPr>
          <w:rFonts w:ascii="Times New Roman" w:hAnsi="Times New Roman"/>
          <w:i/>
          <w:sz w:val="24"/>
          <w:szCs w:val="28"/>
        </w:rPr>
        <w:t>1.</w:t>
      </w:r>
      <w:r w:rsidRPr="00391F90">
        <w:rPr>
          <w:rFonts w:ascii="Times New Roman" w:hAnsi="Times New Roman"/>
          <w:i/>
          <w:sz w:val="24"/>
          <w:szCs w:val="28"/>
        </w:rPr>
        <w:t>6.</w:t>
      </w:r>
      <w:r w:rsidRPr="00391F90">
        <w:rPr>
          <w:rFonts w:ascii="Times New Roman" w:hAnsi="Times New Roman"/>
          <w:i/>
          <w:sz w:val="28"/>
          <w:szCs w:val="28"/>
        </w:rPr>
        <w:t xml:space="preserve"> </w:t>
      </w:r>
    </w:p>
    <w:p w:rsidR="009A091A" w:rsidRPr="00391F90" w:rsidRDefault="009A091A" w:rsidP="00391F90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850"/>
        <w:gridCol w:w="756"/>
      </w:tblGrid>
      <w:tr w:rsidR="009A091A" w:rsidRPr="00092E51" w:rsidTr="00391F90">
        <w:trPr>
          <w:trHeight w:val="300"/>
          <w:tblHeader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9A091A" w:rsidRPr="00387AF9" w:rsidRDefault="009A091A" w:rsidP="003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A091A" w:rsidRPr="00092E51" w:rsidRDefault="009A091A" w:rsidP="003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A091A" w:rsidRDefault="009A091A" w:rsidP="003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091A" w:rsidRPr="00092E51" w:rsidRDefault="009A091A" w:rsidP="003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A091A" w:rsidRPr="00092E51" w:rsidRDefault="009A091A" w:rsidP="003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76,35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64,22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67,08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Умение распознавать основную мысль текста при его письменном предъявлении; адекватно формулировать </w:t>
            </w: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61,03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57,03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</w:t>
            </w: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62,45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 Умен</w:t>
            </w:r>
            <w:r w:rsidR="0039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на основе данной информации </w:t>
            </w: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</w:tr>
      <w:tr w:rsidR="009A091A" w:rsidRPr="00092E51" w:rsidTr="009A09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1A" w:rsidRPr="00387AF9" w:rsidRDefault="009A091A" w:rsidP="009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 Уме</w:t>
            </w:r>
            <w:r w:rsidR="0039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основе данной информации</w:t>
            </w: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387AF9" w:rsidRDefault="009A091A" w:rsidP="009A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33,07</w:t>
            </w:r>
          </w:p>
        </w:tc>
      </w:tr>
    </w:tbl>
    <w:p w:rsidR="00ED1015" w:rsidRDefault="009A091A" w:rsidP="003D1354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Обучающиеся 5</w:t>
      </w:r>
      <w:r w:rsidRPr="0093746F">
        <w:rPr>
          <w:bCs/>
          <w:sz w:val="28"/>
          <w:szCs w:val="28"/>
        </w:rPr>
        <w:t xml:space="preserve">-х классов </w:t>
      </w:r>
      <w:r w:rsidR="00391F90">
        <w:rPr>
          <w:bCs/>
          <w:sz w:val="28"/>
          <w:szCs w:val="28"/>
        </w:rPr>
        <w:t>ОО</w:t>
      </w:r>
      <w:r w:rsidRPr="0093746F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успешнее, чем </w:t>
      </w:r>
      <w:r w:rsidRPr="0093746F">
        <w:rPr>
          <w:bCs/>
          <w:sz w:val="28"/>
          <w:szCs w:val="28"/>
        </w:rPr>
        <w:t xml:space="preserve">в среднем по Российской Федерации.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="00ED1015">
        <w:rPr>
          <w:bCs/>
          <w:sz w:val="28"/>
          <w:szCs w:val="28"/>
        </w:rPr>
        <w:t xml:space="preserve">выше </w:t>
      </w:r>
      <w:r w:rsidRPr="0093746F">
        <w:rPr>
          <w:bCs/>
          <w:sz w:val="28"/>
          <w:szCs w:val="28"/>
        </w:rPr>
        <w:t>более чем на 6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="00ED101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ледующи</w:t>
      </w:r>
      <w:r w:rsidR="00ED1015">
        <w:rPr>
          <w:bCs/>
          <w:sz w:val="28"/>
          <w:szCs w:val="28"/>
        </w:rPr>
        <w:t>м навыкам:</w:t>
      </w:r>
      <w:r w:rsidRPr="0093746F">
        <w:rPr>
          <w:bCs/>
          <w:sz w:val="28"/>
          <w:szCs w:val="28"/>
        </w:rPr>
        <w:t xml:space="preserve"> </w:t>
      </w:r>
      <w:r w:rsidR="00ED1015">
        <w:rPr>
          <w:bCs/>
          <w:sz w:val="28"/>
          <w:szCs w:val="28"/>
        </w:rPr>
        <w:t>у</w:t>
      </w:r>
      <w:r w:rsidRPr="004F2116">
        <w:rPr>
          <w:bCs/>
          <w:sz w:val="28"/>
          <w:szCs w:val="28"/>
        </w:rPr>
        <w:t xml:space="preserve">мение писать текст под диктовку, соблюдая в практике </w:t>
      </w:r>
      <w:proofErr w:type="gramStart"/>
      <w:r w:rsidRPr="004F2116">
        <w:rPr>
          <w:bCs/>
          <w:sz w:val="28"/>
          <w:szCs w:val="28"/>
        </w:rPr>
        <w:t>письма</w:t>
      </w:r>
      <w:proofErr w:type="gramEnd"/>
      <w:r w:rsidRPr="004F2116">
        <w:rPr>
          <w:bCs/>
          <w:sz w:val="28"/>
          <w:szCs w:val="28"/>
        </w:rPr>
        <w:t xml:space="preserve"> изученные орфографические и пунктуационные нормы</w:t>
      </w:r>
      <w:r w:rsidR="00ED1015">
        <w:rPr>
          <w:bCs/>
          <w:sz w:val="28"/>
          <w:szCs w:val="28"/>
        </w:rPr>
        <w:t xml:space="preserve"> (1К1), у</w:t>
      </w:r>
      <w:r w:rsidRPr="004F2116">
        <w:rPr>
          <w:bCs/>
          <w:sz w:val="28"/>
          <w:szCs w:val="28"/>
        </w:rPr>
        <w:t>мение составлять план прочитанного текста</w:t>
      </w:r>
      <w:r w:rsidR="00ED1015">
        <w:rPr>
          <w:bCs/>
          <w:sz w:val="28"/>
          <w:szCs w:val="28"/>
        </w:rPr>
        <w:t xml:space="preserve"> (7).</w:t>
      </w:r>
      <w:r w:rsidRPr="004F2116">
        <w:rPr>
          <w:bCs/>
          <w:sz w:val="28"/>
          <w:szCs w:val="28"/>
        </w:rPr>
        <w:t xml:space="preserve"> </w:t>
      </w:r>
      <w:r w:rsidR="00ED1015">
        <w:rPr>
          <w:bCs/>
          <w:sz w:val="28"/>
          <w:szCs w:val="28"/>
        </w:rPr>
        <w:t>умение</w:t>
      </w:r>
      <w:r w:rsidRPr="004F2116">
        <w:rPr>
          <w:bCs/>
          <w:sz w:val="28"/>
          <w:szCs w:val="28"/>
        </w:rPr>
        <w:t xml:space="preserve"> распознавать имена существительные, имена прилагательные в предложении, их грамматические признаки</w:t>
      </w:r>
      <w:r w:rsidR="00ED1015">
        <w:rPr>
          <w:bCs/>
          <w:sz w:val="28"/>
          <w:szCs w:val="28"/>
        </w:rPr>
        <w:t xml:space="preserve"> (12.2)</w:t>
      </w:r>
      <w:r w:rsidRPr="004F2116">
        <w:rPr>
          <w:bCs/>
          <w:sz w:val="28"/>
          <w:szCs w:val="28"/>
        </w:rPr>
        <w:t xml:space="preserve">. </w:t>
      </w:r>
      <w:r w:rsidRPr="00BE3C8D">
        <w:rPr>
          <w:bCs/>
          <w:sz w:val="28"/>
          <w:szCs w:val="28"/>
        </w:rPr>
        <w:t xml:space="preserve">Отклонение от средних результатов при выполнении остальных заданий несущественное. </w:t>
      </w:r>
    </w:p>
    <w:p w:rsidR="009A091A" w:rsidRDefault="009A091A" w:rsidP="00ED1015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Значительное число</w:t>
      </w:r>
      <w:r w:rsidRPr="00BE3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</w:t>
      </w:r>
      <w:r w:rsidRPr="00BE3C8D">
        <w:rPr>
          <w:bCs/>
          <w:sz w:val="28"/>
          <w:szCs w:val="28"/>
        </w:rPr>
        <w:t>иклассник</w:t>
      </w:r>
      <w:r>
        <w:rPr>
          <w:bCs/>
          <w:sz w:val="28"/>
          <w:szCs w:val="28"/>
        </w:rPr>
        <w:t>ов</w:t>
      </w:r>
      <w:r w:rsidRPr="00BE3C8D">
        <w:rPr>
          <w:bCs/>
          <w:sz w:val="28"/>
          <w:szCs w:val="28"/>
        </w:rPr>
        <w:t xml:space="preserve"> Самарской области (</w:t>
      </w:r>
      <w:r>
        <w:rPr>
          <w:bCs/>
          <w:sz w:val="28"/>
          <w:szCs w:val="28"/>
        </w:rPr>
        <w:t xml:space="preserve">85,19 </w:t>
      </w:r>
      <w:r w:rsidRPr="00BE3C8D">
        <w:rPr>
          <w:bCs/>
          <w:sz w:val="28"/>
          <w:szCs w:val="28"/>
        </w:rPr>
        <w:t xml:space="preserve">%) умеют </w:t>
      </w:r>
      <w:r w:rsidRPr="003440B3">
        <w:rPr>
          <w:bCs/>
          <w:sz w:val="28"/>
          <w:szCs w:val="28"/>
        </w:rPr>
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</w:r>
      <w:r w:rsidRPr="00BE3C8D">
        <w:rPr>
          <w:bCs/>
          <w:sz w:val="28"/>
          <w:szCs w:val="28"/>
        </w:rPr>
        <w:t xml:space="preserve">Достаточно высокий уровень выполнения заданий на </w:t>
      </w:r>
      <w:r w:rsidRPr="003440B3">
        <w:rPr>
          <w:bCs/>
          <w:sz w:val="28"/>
          <w:szCs w:val="28"/>
        </w:rPr>
        <w:t>распознавание главных членов предложения, нахождение главных и второстепенных (без деления на виды) членов предложения</w:t>
      </w:r>
      <w:r w:rsidRPr="00BE3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(80,53 </w:t>
      </w:r>
      <w:r w:rsidRPr="00BE3C8D">
        <w:rPr>
          <w:bCs/>
          <w:sz w:val="28"/>
          <w:szCs w:val="28"/>
        </w:rPr>
        <w:t xml:space="preserve">%), на расстановку ударений </w:t>
      </w:r>
      <w:r>
        <w:rPr>
          <w:bCs/>
          <w:sz w:val="28"/>
          <w:szCs w:val="28"/>
        </w:rPr>
        <w:t xml:space="preserve">(73,5 %), на </w:t>
      </w:r>
      <w:r w:rsidRPr="003440B3">
        <w:rPr>
          <w:bCs/>
          <w:sz w:val="28"/>
          <w:szCs w:val="28"/>
        </w:rPr>
        <w:t>распознавание глаголов в предложении</w:t>
      </w:r>
      <w:r w:rsidRPr="003A21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(80,08 %).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A211C">
        <w:rPr>
          <w:bCs/>
          <w:sz w:val="28"/>
          <w:szCs w:val="28"/>
        </w:rPr>
        <w:t xml:space="preserve">Вместе </w:t>
      </w:r>
      <w:r w:rsidR="00534984">
        <w:rPr>
          <w:bCs/>
          <w:sz w:val="28"/>
          <w:szCs w:val="28"/>
        </w:rPr>
        <w:t>с тем ряд заданий вызвал больше затруднений</w:t>
      </w:r>
      <w:r>
        <w:rPr>
          <w:bCs/>
          <w:sz w:val="28"/>
          <w:szCs w:val="28"/>
        </w:rPr>
        <w:t xml:space="preserve"> (д</w:t>
      </w:r>
      <w:r w:rsidRPr="00AC354B">
        <w:rPr>
          <w:bCs/>
          <w:sz w:val="28"/>
          <w:szCs w:val="28"/>
        </w:rPr>
        <w:t xml:space="preserve">остижение </w:t>
      </w:r>
      <w:r>
        <w:rPr>
          <w:bCs/>
          <w:sz w:val="28"/>
          <w:szCs w:val="28"/>
        </w:rPr>
        <w:t xml:space="preserve">соответствующих </w:t>
      </w:r>
      <w:r w:rsidRPr="00AC354B">
        <w:rPr>
          <w:bCs/>
          <w:sz w:val="28"/>
          <w:szCs w:val="28"/>
        </w:rPr>
        <w:t>планируемых результатов в соответствии образовательной программой</w:t>
      </w:r>
      <w:r>
        <w:rPr>
          <w:bCs/>
          <w:sz w:val="28"/>
          <w:szCs w:val="28"/>
        </w:rPr>
        <w:t xml:space="preserve"> составило менее 50 %), в том числе задания:</w:t>
      </w:r>
    </w:p>
    <w:p w:rsidR="009A091A" w:rsidRPr="00E57B09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7B09">
        <w:rPr>
          <w:color w:val="000000"/>
          <w:sz w:val="28"/>
          <w:szCs w:val="28"/>
        </w:rPr>
        <w:t>на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нормы;</w:t>
      </w:r>
    </w:p>
    <w:p w:rsidR="009A091A" w:rsidRPr="00E57B09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7B09">
        <w:rPr>
          <w:color w:val="000000"/>
          <w:sz w:val="28"/>
          <w:szCs w:val="28"/>
        </w:rPr>
        <w:t>на интерпретацию содержащейся в тексте информации.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 заданий, выз</w:t>
      </w:r>
      <w:r w:rsidR="00ED1015">
        <w:rPr>
          <w:bCs/>
          <w:sz w:val="28"/>
          <w:szCs w:val="28"/>
        </w:rPr>
        <w:t xml:space="preserve">вавших наибольшее затруднение, </w:t>
      </w:r>
      <w:r>
        <w:rPr>
          <w:bCs/>
          <w:sz w:val="28"/>
          <w:szCs w:val="28"/>
        </w:rPr>
        <w:t>задания на толкование ситуации в заданном контексте, представление ситуации корре</w:t>
      </w:r>
      <w:r w:rsidR="00ED1015">
        <w:rPr>
          <w:bCs/>
          <w:sz w:val="28"/>
          <w:szCs w:val="28"/>
        </w:rPr>
        <w:t xml:space="preserve">ктно с этической точки зрения, </w:t>
      </w:r>
      <w:r>
        <w:rPr>
          <w:bCs/>
          <w:sz w:val="28"/>
          <w:szCs w:val="28"/>
        </w:rPr>
        <w:t xml:space="preserve">а также написание предложений без орфографических и пунктуационных ошибок. </w:t>
      </w:r>
    </w:p>
    <w:p w:rsidR="009A091A" w:rsidRPr="00ED1015" w:rsidRDefault="009A091A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ED1015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ED1015" w:rsidRPr="00ED1015">
        <w:rPr>
          <w:rFonts w:ascii="Times New Roman" w:hAnsi="Times New Roman"/>
          <w:i/>
          <w:sz w:val="24"/>
          <w:szCs w:val="28"/>
        </w:rPr>
        <w:t>2.</w:t>
      </w:r>
      <w:r w:rsidR="0007317E" w:rsidRPr="00ED1015">
        <w:rPr>
          <w:rFonts w:ascii="Times New Roman" w:hAnsi="Times New Roman"/>
          <w:i/>
          <w:sz w:val="24"/>
          <w:szCs w:val="28"/>
        </w:rPr>
        <w:t>1.</w:t>
      </w:r>
      <w:r w:rsidR="00ED1015" w:rsidRPr="00ED1015">
        <w:rPr>
          <w:rFonts w:ascii="Times New Roman" w:hAnsi="Times New Roman"/>
          <w:i/>
          <w:sz w:val="24"/>
          <w:szCs w:val="28"/>
        </w:rPr>
        <w:t>3</w:t>
      </w:r>
    </w:p>
    <w:p w:rsidR="000771B3" w:rsidRDefault="009A091A" w:rsidP="00ED101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1015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русскому языку в </w:t>
      </w:r>
      <w:r w:rsidR="00822D5D">
        <w:rPr>
          <w:rFonts w:ascii="Times New Roman" w:hAnsi="Times New Roman"/>
          <w:bCs/>
          <w:i/>
          <w:sz w:val="28"/>
          <w:szCs w:val="28"/>
        </w:rPr>
        <w:t>5</w:t>
      </w:r>
      <w:r w:rsidRPr="00ED1015">
        <w:rPr>
          <w:rFonts w:ascii="Times New Roman" w:hAnsi="Times New Roman"/>
          <w:bCs/>
          <w:i/>
          <w:sz w:val="28"/>
          <w:szCs w:val="28"/>
        </w:rPr>
        <w:t xml:space="preserve"> классе</w:t>
      </w:r>
    </w:p>
    <w:p w:rsidR="009A091A" w:rsidRPr="00ED1015" w:rsidRDefault="009A091A" w:rsidP="00ED101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760C634" wp14:editId="26A07702">
            <wp:extent cx="5847644" cy="3499556"/>
            <wp:effectExtent l="0" t="0" r="20320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091A" w:rsidRDefault="009A091A" w:rsidP="009A091A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ED1015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>3, качество выполнения отдельных заданий ВПР по русскому языку соответствует тенденциям, проявившимся по всей выборке.</w:t>
      </w:r>
    </w:p>
    <w:p w:rsidR="000771B3" w:rsidRDefault="009A091A" w:rsidP="00ED1015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="00ED1015">
        <w:rPr>
          <w:rFonts w:ascii="Times New Roman" w:hAnsi="Times New Roman"/>
          <w:bCs/>
          <w:sz w:val="28"/>
          <w:szCs w:val="28"/>
        </w:rPr>
        <w:t xml:space="preserve">представлен в таблице </w:t>
      </w:r>
      <w:r w:rsidR="00B14E93">
        <w:rPr>
          <w:rFonts w:ascii="Times New Roman" w:hAnsi="Times New Roman"/>
          <w:bCs/>
          <w:sz w:val="28"/>
          <w:szCs w:val="28"/>
        </w:rPr>
        <w:t>2.1.</w:t>
      </w:r>
      <w:r w:rsidR="00ED1015">
        <w:rPr>
          <w:rFonts w:ascii="Times New Roman" w:hAnsi="Times New Roman"/>
          <w:bCs/>
          <w:sz w:val="28"/>
          <w:szCs w:val="28"/>
        </w:rPr>
        <w:t>7.</w:t>
      </w:r>
    </w:p>
    <w:p w:rsidR="009A091A" w:rsidRPr="00ED1015" w:rsidRDefault="009A091A" w:rsidP="009A091A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ED1015">
        <w:rPr>
          <w:rFonts w:ascii="Times New Roman" w:hAnsi="Times New Roman"/>
          <w:bCs/>
          <w:i/>
          <w:sz w:val="24"/>
          <w:szCs w:val="28"/>
        </w:rPr>
        <w:t xml:space="preserve">Таблица </w:t>
      </w:r>
      <w:r w:rsidR="00ED1015" w:rsidRPr="00ED1015">
        <w:rPr>
          <w:rFonts w:ascii="Times New Roman" w:hAnsi="Times New Roman"/>
          <w:bCs/>
          <w:i/>
          <w:sz w:val="24"/>
          <w:szCs w:val="28"/>
        </w:rPr>
        <w:t>2.</w:t>
      </w:r>
      <w:r w:rsidR="0007317E" w:rsidRPr="00ED1015">
        <w:rPr>
          <w:rFonts w:ascii="Times New Roman" w:hAnsi="Times New Roman"/>
          <w:bCs/>
          <w:i/>
          <w:sz w:val="24"/>
          <w:szCs w:val="28"/>
        </w:rPr>
        <w:t>1.</w:t>
      </w:r>
      <w:r w:rsidR="00ED1015" w:rsidRPr="00ED1015">
        <w:rPr>
          <w:rFonts w:ascii="Times New Roman" w:hAnsi="Times New Roman"/>
          <w:bCs/>
          <w:i/>
          <w:sz w:val="24"/>
          <w:szCs w:val="28"/>
        </w:rPr>
        <w:t>7</w:t>
      </w:r>
    </w:p>
    <w:p w:rsidR="009A091A" w:rsidRPr="00ED1015" w:rsidRDefault="009A091A" w:rsidP="009A091A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ED1015">
        <w:rPr>
          <w:rFonts w:ascii="Times New Roman" w:hAnsi="Times New Roman"/>
          <w:bCs/>
          <w:i/>
          <w:sz w:val="28"/>
          <w:szCs w:val="28"/>
        </w:rPr>
        <w:t xml:space="preserve">Средний </w:t>
      </w:r>
      <w:r w:rsidR="00ED1015" w:rsidRPr="00ED1015">
        <w:rPr>
          <w:rFonts w:ascii="Times New Roman" w:hAnsi="Times New Roman"/>
          <w:bCs/>
          <w:i/>
          <w:sz w:val="28"/>
          <w:szCs w:val="28"/>
        </w:rPr>
        <w:t xml:space="preserve">процент выполнения </w:t>
      </w:r>
      <w:r w:rsidRPr="00ED1015">
        <w:rPr>
          <w:rFonts w:ascii="Times New Roman" w:hAnsi="Times New Roman"/>
          <w:bCs/>
          <w:i/>
          <w:sz w:val="28"/>
          <w:szCs w:val="28"/>
        </w:rPr>
        <w:t>обучающимися</w:t>
      </w:r>
    </w:p>
    <w:p w:rsidR="009A091A" w:rsidRPr="00ED1015" w:rsidRDefault="009A091A" w:rsidP="00ED1015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ED1015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1417"/>
        <w:gridCol w:w="1134"/>
        <w:gridCol w:w="1276"/>
        <w:gridCol w:w="1276"/>
        <w:gridCol w:w="1276"/>
      </w:tblGrid>
      <w:tr w:rsidR="009A091A" w:rsidRPr="001F63B6" w:rsidTr="00ED1015">
        <w:trPr>
          <w:trHeight w:val="68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9A091A" w:rsidRPr="001F63B6" w:rsidTr="00ED1015">
        <w:trPr>
          <w:trHeight w:val="461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91A"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91A"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91A"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91A" w:rsidRPr="001F63B6" w:rsidRDefault="0014065E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91A"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</w:t>
            </w: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96,74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98,26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96,09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90,19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93,93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84,23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90,06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89,79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88,74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95,48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90,35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96,29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</w:tr>
      <w:tr w:rsidR="009A091A" w:rsidRPr="001F63B6" w:rsidTr="00ED1015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91A" w:rsidRPr="001F63B6" w:rsidRDefault="009A091A" w:rsidP="00E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75,98</w:t>
            </w:r>
          </w:p>
        </w:tc>
      </w:tr>
    </w:tbl>
    <w:p w:rsidR="009A091A" w:rsidRDefault="009A091A" w:rsidP="00ED101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(диаграмма </w:t>
      </w:r>
      <w:r w:rsidR="00ED101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4). Это говорит о том, что трудности, возникшие при выполнении отдельных заданий, характеры для всех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ED1015" w:rsidRDefault="00ED1015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64290" w:rsidRDefault="00C64290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64290" w:rsidRDefault="00C64290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64290" w:rsidRDefault="00C64290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64290" w:rsidRDefault="00C64290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64290" w:rsidRDefault="00C64290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9A091A" w:rsidRPr="00ED1015" w:rsidRDefault="009A091A" w:rsidP="009A09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ED1015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ED1015" w:rsidRPr="00ED1015">
        <w:rPr>
          <w:rFonts w:ascii="Times New Roman" w:hAnsi="Times New Roman"/>
          <w:i/>
          <w:sz w:val="24"/>
          <w:szCs w:val="28"/>
        </w:rPr>
        <w:t>2.</w:t>
      </w:r>
      <w:r w:rsidR="0007317E" w:rsidRPr="00ED1015">
        <w:rPr>
          <w:rFonts w:ascii="Times New Roman" w:hAnsi="Times New Roman"/>
          <w:i/>
          <w:sz w:val="24"/>
          <w:szCs w:val="28"/>
        </w:rPr>
        <w:t>1.</w:t>
      </w:r>
      <w:r w:rsidRPr="00ED1015">
        <w:rPr>
          <w:rFonts w:ascii="Times New Roman" w:hAnsi="Times New Roman"/>
          <w:i/>
          <w:sz w:val="24"/>
          <w:szCs w:val="28"/>
        </w:rPr>
        <w:t>4</w:t>
      </w:r>
    </w:p>
    <w:p w:rsidR="009A091A" w:rsidRPr="00ED1015" w:rsidRDefault="009A091A" w:rsidP="009A09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D1015">
        <w:rPr>
          <w:rFonts w:ascii="Times New Roman" w:hAnsi="Times New Roman"/>
          <w:bCs/>
          <w:i/>
          <w:sz w:val="28"/>
          <w:szCs w:val="28"/>
        </w:rPr>
        <w:t>Выполнение заданий ВПР по русскому языку разными</w:t>
      </w:r>
    </w:p>
    <w:p w:rsidR="009A091A" w:rsidRPr="0022687B" w:rsidRDefault="009A091A" w:rsidP="0022687B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1015">
        <w:rPr>
          <w:rFonts w:ascii="Times New Roman" w:hAnsi="Times New Roman"/>
          <w:bCs/>
          <w:i/>
          <w:sz w:val="28"/>
          <w:szCs w:val="28"/>
        </w:rPr>
        <w:t>группами обучающимися (по итоговому баллу по 5-бал</w:t>
      </w:r>
      <w:r w:rsidR="001140DB">
        <w:rPr>
          <w:rFonts w:ascii="Times New Roman" w:hAnsi="Times New Roman"/>
          <w:bCs/>
          <w:i/>
          <w:sz w:val="28"/>
          <w:szCs w:val="28"/>
        </w:rPr>
        <w:t>л</w:t>
      </w:r>
      <w:r w:rsidRPr="00ED1015">
        <w:rPr>
          <w:rFonts w:ascii="Times New Roman" w:hAnsi="Times New Roman"/>
          <w:bCs/>
          <w:i/>
          <w:sz w:val="28"/>
          <w:szCs w:val="28"/>
        </w:rPr>
        <w:t>ьной шкале)</w:t>
      </w:r>
    </w:p>
    <w:p w:rsidR="009A091A" w:rsidRPr="0022687B" w:rsidRDefault="009A091A" w:rsidP="0022687B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5025174" wp14:editId="74FBC526">
            <wp:extent cx="5905500" cy="24003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091A" w:rsidRDefault="0022687B" w:rsidP="0022687B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результатов</w:t>
      </w:r>
      <w:r w:rsidR="009A091A">
        <w:rPr>
          <w:rFonts w:ascii="Times New Roman" w:hAnsi="Times New Roman"/>
          <w:sz w:val="28"/>
          <w:szCs w:val="28"/>
        </w:rPr>
        <w:t xml:space="preserve"> ВПР по русско</w:t>
      </w:r>
      <w:r>
        <w:rPr>
          <w:rFonts w:ascii="Times New Roman" w:hAnsi="Times New Roman"/>
          <w:sz w:val="28"/>
          <w:szCs w:val="28"/>
        </w:rPr>
        <w:t xml:space="preserve">му языку определяется степенью </w:t>
      </w:r>
      <w:r w:rsidR="009A091A">
        <w:rPr>
          <w:rFonts w:ascii="Times New Roman" w:hAnsi="Times New Roman"/>
          <w:sz w:val="28"/>
          <w:szCs w:val="28"/>
        </w:rPr>
        <w:t>с</w:t>
      </w:r>
      <w:r w:rsidR="009A091A" w:rsidRPr="00C50170">
        <w:rPr>
          <w:rFonts w:ascii="Times New Roman" w:hAnsi="Times New Roman"/>
          <w:sz w:val="28"/>
          <w:szCs w:val="28"/>
        </w:rPr>
        <w:t>оответстви</w:t>
      </w:r>
      <w:r w:rsidR="009A091A">
        <w:rPr>
          <w:rFonts w:ascii="Times New Roman" w:hAnsi="Times New Roman"/>
          <w:sz w:val="28"/>
          <w:szCs w:val="28"/>
        </w:rPr>
        <w:t>я</w:t>
      </w:r>
      <w:r w:rsidR="009A091A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9A091A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="009A091A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2.1.</w:t>
      </w:r>
      <w:r w:rsidR="009A091A">
        <w:rPr>
          <w:rFonts w:ascii="Times New Roman" w:hAnsi="Times New Roman"/>
          <w:sz w:val="28"/>
          <w:szCs w:val="28"/>
        </w:rPr>
        <w:t>5</w:t>
      </w:r>
      <w:r w:rsidR="009A091A" w:rsidRPr="00C50170">
        <w:rPr>
          <w:rFonts w:ascii="Times New Roman" w:hAnsi="Times New Roman"/>
          <w:sz w:val="28"/>
          <w:szCs w:val="28"/>
        </w:rPr>
        <w:t xml:space="preserve"> и в </w:t>
      </w:r>
      <w:r w:rsidR="009A091A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2.1.</w:t>
      </w:r>
      <w:r w:rsidR="009A091A">
        <w:rPr>
          <w:rFonts w:ascii="Times New Roman" w:hAnsi="Times New Roman"/>
          <w:sz w:val="28"/>
          <w:szCs w:val="28"/>
        </w:rPr>
        <w:t>8</w:t>
      </w:r>
      <w:r w:rsidR="009A091A" w:rsidRPr="00E24133">
        <w:rPr>
          <w:rFonts w:ascii="Times New Roman" w:hAnsi="Times New Roman"/>
          <w:sz w:val="28"/>
          <w:szCs w:val="28"/>
        </w:rPr>
        <w:t>.</w:t>
      </w:r>
    </w:p>
    <w:p w:rsidR="0022687B" w:rsidRPr="0022687B" w:rsidRDefault="009A091A" w:rsidP="0022687B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2687B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22687B" w:rsidRPr="0022687B">
        <w:rPr>
          <w:rFonts w:ascii="Times New Roman" w:hAnsi="Times New Roman"/>
          <w:i/>
          <w:sz w:val="24"/>
          <w:szCs w:val="28"/>
        </w:rPr>
        <w:t>2.</w:t>
      </w:r>
      <w:r w:rsidR="0007317E" w:rsidRPr="0022687B">
        <w:rPr>
          <w:rFonts w:ascii="Times New Roman" w:hAnsi="Times New Roman"/>
          <w:i/>
          <w:sz w:val="24"/>
          <w:szCs w:val="28"/>
        </w:rPr>
        <w:t>1.</w:t>
      </w:r>
      <w:r w:rsidRPr="0022687B">
        <w:rPr>
          <w:rFonts w:ascii="Times New Roman" w:hAnsi="Times New Roman"/>
          <w:i/>
          <w:sz w:val="24"/>
          <w:szCs w:val="28"/>
        </w:rPr>
        <w:t>5</w:t>
      </w:r>
    </w:p>
    <w:p w:rsidR="009A091A" w:rsidRDefault="009A091A" w:rsidP="009A091A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687B">
        <w:rPr>
          <w:rFonts w:ascii="Times New Roman" w:hAnsi="Times New Roman"/>
          <w:i/>
          <w:sz w:val="28"/>
          <w:szCs w:val="28"/>
        </w:rPr>
        <w:t>Соответствие отметок за выполнен</w:t>
      </w:r>
      <w:r w:rsidR="0022687B" w:rsidRPr="0022687B">
        <w:rPr>
          <w:rFonts w:ascii="Times New Roman" w:hAnsi="Times New Roman"/>
          <w:i/>
          <w:sz w:val="28"/>
          <w:szCs w:val="28"/>
        </w:rPr>
        <w:t>ную работу и отметок по журналу, %</w:t>
      </w:r>
    </w:p>
    <w:p w:rsidR="009A091A" w:rsidRDefault="009A091A" w:rsidP="009A091A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C0A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C7464D" wp14:editId="6CE0EFC8">
            <wp:extent cx="5972175" cy="2571750"/>
            <wp:effectExtent l="0" t="0" r="9525" b="0"/>
            <wp:docPr id="2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317E" w:rsidRDefault="0007317E" w:rsidP="009A091A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A091A" w:rsidRPr="0022687B" w:rsidRDefault="009A091A" w:rsidP="009A091A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22687B">
        <w:rPr>
          <w:rFonts w:ascii="Times New Roman" w:hAnsi="Times New Roman"/>
          <w:i/>
          <w:sz w:val="24"/>
          <w:szCs w:val="28"/>
        </w:rPr>
        <w:t xml:space="preserve">Таблица </w:t>
      </w:r>
      <w:r w:rsidR="0022687B" w:rsidRPr="0022687B">
        <w:rPr>
          <w:rFonts w:ascii="Times New Roman" w:hAnsi="Times New Roman"/>
          <w:i/>
          <w:sz w:val="24"/>
          <w:szCs w:val="28"/>
        </w:rPr>
        <w:t>2.</w:t>
      </w:r>
      <w:r w:rsidR="0007317E" w:rsidRPr="0022687B">
        <w:rPr>
          <w:rFonts w:ascii="Times New Roman" w:hAnsi="Times New Roman"/>
          <w:i/>
          <w:sz w:val="24"/>
          <w:szCs w:val="28"/>
        </w:rPr>
        <w:t>1.</w:t>
      </w:r>
      <w:r w:rsidR="0022687B" w:rsidRPr="0022687B">
        <w:rPr>
          <w:rFonts w:ascii="Times New Roman" w:hAnsi="Times New Roman"/>
          <w:i/>
          <w:sz w:val="24"/>
          <w:szCs w:val="28"/>
        </w:rPr>
        <w:t>8</w:t>
      </w:r>
    </w:p>
    <w:p w:rsidR="009A091A" w:rsidRPr="0022687B" w:rsidRDefault="009A091A" w:rsidP="009A091A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2687B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27027D">
        <w:rPr>
          <w:rFonts w:ascii="Times New Roman" w:hAnsi="Times New Roman"/>
          <w:i/>
          <w:sz w:val="28"/>
          <w:szCs w:val="28"/>
        </w:rPr>
        <w:t>отметок</w:t>
      </w:r>
      <w:r w:rsidRPr="0022687B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9A091A" w:rsidRPr="008C2C65" w:rsidTr="0022687B">
        <w:trPr>
          <w:trHeight w:hRule="exact" w:val="423"/>
        </w:trPr>
        <w:tc>
          <w:tcPr>
            <w:tcW w:w="6379" w:type="dxa"/>
          </w:tcPr>
          <w:p w:rsidR="009A091A" w:rsidRPr="008C2C65" w:rsidRDefault="009A091A" w:rsidP="009A09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91A" w:rsidRPr="008C2C65" w:rsidRDefault="009A091A" w:rsidP="009A09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vAlign w:val="center"/>
          </w:tcPr>
          <w:p w:rsidR="009A091A" w:rsidRPr="008C2C65" w:rsidRDefault="009A091A" w:rsidP="009A09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9A091A" w:rsidRPr="008C2C65" w:rsidTr="0022687B">
        <w:trPr>
          <w:trHeight w:hRule="exact" w:val="521"/>
        </w:trPr>
        <w:tc>
          <w:tcPr>
            <w:tcW w:w="6379" w:type="dxa"/>
            <w:vAlign w:val="center"/>
          </w:tcPr>
          <w:p w:rsidR="009A091A" w:rsidRPr="008C2C65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 ( Отм.ВПР&lt;Отм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vAlign w:val="center"/>
          </w:tcPr>
          <w:p w:rsidR="009A091A" w:rsidRPr="00A70E3D" w:rsidRDefault="009A091A" w:rsidP="0022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3D">
              <w:rPr>
                <w:rFonts w:ascii="Times New Roman" w:hAnsi="Times New Roman"/>
                <w:sz w:val="24"/>
                <w:szCs w:val="24"/>
              </w:rPr>
              <w:t>7509</w:t>
            </w:r>
          </w:p>
        </w:tc>
        <w:tc>
          <w:tcPr>
            <w:tcW w:w="1701" w:type="dxa"/>
            <w:vAlign w:val="center"/>
          </w:tcPr>
          <w:p w:rsidR="009A091A" w:rsidRPr="00826ADE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DF">
              <w:rPr>
                <w:rFonts w:ascii="Times New Roman" w:hAnsi="Times New Roman"/>
                <w:sz w:val="24"/>
                <w:szCs w:val="24"/>
              </w:rPr>
              <w:t>26,51</w:t>
            </w:r>
          </w:p>
        </w:tc>
      </w:tr>
      <w:tr w:rsidR="009A091A" w:rsidRPr="008C2C65" w:rsidTr="0022687B">
        <w:trPr>
          <w:trHeight w:hRule="exact" w:val="563"/>
        </w:trPr>
        <w:tc>
          <w:tcPr>
            <w:tcW w:w="6379" w:type="dxa"/>
            <w:vAlign w:val="center"/>
          </w:tcPr>
          <w:p w:rsidR="009A091A" w:rsidRPr="008C2C65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(Отм.ВПР=Отм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vAlign w:val="center"/>
          </w:tcPr>
          <w:p w:rsidR="009A091A" w:rsidRPr="00A70E3D" w:rsidRDefault="009A091A" w:rsidP="0022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3D">
              <w:rPr>
                <w:rFonts w:ascii="Times New Roman" w:hAnsi="Times New Roman"/>
                <w:sz w:val="24"/>
                <w:szCs w:val="24"/>
              </w:rPr>
              <w:t>18370</w:t>
            </w:r>
          </w:p>
        </w:tc>
        <w:tc>
          <w:tcPr>
            <w:tcW w:w="1701" w:type="dxa"/>
            <w:vAlign w:val="center"/>
          </w:tcPr>
          <w:p w:rsidR="009A091A" w:rsidRPr="00826ADE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DF">
              <w:rPr>
                <w:rFonts w:ascii="Times New Roman" w:hAnsi="Times New Roman"/>
                <w:sz w:val="24"/>
                <w:szCs w:val="24"/>
              </w:rPr>
              <w:t>64,86</w:t>
            </w:r>
          </w:p>
        </w:tc>
      </w:tr>
      <w:tr w:rsidR="009A091A" w:rsidRPr="008C2C65" w:rsidTr="0022687B">
        <w:trPr>
          <w:trHeight w:hRule="exact" w:val="565"/>
        </w:trPr>
        <w:tc>
          <w:tcPr>
            <w:tcW w:w="6379" w:type="dxa"/>
            <w:vAlign w:val="center"/>
          </w:tcPr>
          <w:p w:rsidR="009A091A" w:rsidRPr="008C2C65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 ВПР&gt;От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vAlign w:val="center"/>
          </w:tcPr>
          <w:p w:rsidR="009A091A" w:rsidRPr="00A70E3D" w:rsidRDefault="009A091A" w:rsidP="0022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3D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701" w:type="dxa"/>
            <w:vAlign w:val="center"/>
          </w:tcPr>
          <w:p w:rsidR="009A091A" w:rsidRPr="00826ADE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DF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</w:tr>
      <w:tr w:rsidR="009A091A" w:rsidRPr="008C2C65" w:rsidTr="0022687B">
        <w:trPr>
          <w:trHeight w:hRule="exact" w:val="424"/>
        </w:trPr>
        <w:tc>
          <w:tcPr>
            <w:tcW w:w="6379" w:type="dxa"/>
            <w:vAlign w:val="center"/>
          </w:tcPr>
          <w:p w:rsidR="009A091A" w:rsidRPr="008C2C65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A091A" w:rsidRPr="00A70E3D" w:rsidRDefault="009A091A" w:rsidP="0022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3D">
              <w:rPr>
                <w:rFonts w:ascii="Times New Roman" w:hAnsi="Times New Roman"/>
                <w:sz w:val="24"/>
                <w:szCs w:val="24"/>
              </w:rPr>
              <w:t>28321</w:t>
            </w:r>
          </w:p>
        </w:tc>
        <w:tc>
          <w:tcPr>
            <w:tcW w:w="1701" w:type="dxa"/>
            <w:vAlign w:val="center"/>
          </w:tcPr>
          <w:p w:rsidR="009A091A" w:rsidRPr="00826ADE" w:rsidRDefault="009A091A" w:rsidP="002268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AD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9A091A" w:rsidRDefault="009A091A" w:rsidP="0022687B">
      <w:pPr>
        <w:pStyle w:val="a3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22687B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>
        <w:rPr>
          <w:sz w:val="28"/>
          <w:szCs w:val="28"/>
        </w:rPr>
        <w:t>64,86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="0022687B">
        <w:rPr>
          <w:sz w:val="28"/>
          <w:szCs w:val="28"/>
        </w:rPr>
        <w:t xml:space="preserve">26,51 % </w:t>
      </w:r>
      <w:r>
        <w:rPr>
          <w:sz w:val="28"/>
          <w:szCs w:val="28"/>
        </w:rPr>
        <w:t>обучающи</w:t>
      </w:r>
      <w:r w:rsidR="0022687B">
        <w:rPr>
          <w:sz w:val="28"/>
          <w:szCs w:val="28"/>
        </w:rPr>
        <w:t>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8,62 </w:t>
      </w:r>
      <w:r w:rsidRPr="00006D06">
        <w:rPr>
          <w:sz w:val="28"/>
          <w:szCs w:val="28"/>
        </w:rPr>
        <w:t xml:space="preserve">% участников– 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22687B">
        <w:rPr>
          <w:sz w:val="28"/>
          <w:szCs w:val="28"/>
        </w:rPr>
        <w:t>2.1.</w:t>
      </w:r>
      <w:r>
        <w:rPr>
          <w:sz w:val="28"/>
          <w:szCs w:val="28"/>
        </w:rPr>
        <w:t>9 представлены сравнительные данные о соотношении оценок за ВПР по русскому языку и текущей успеваемости обучающихся.</w:t>
      </w:r>
    </w:p>
    <w:p w:rsidR="0022687B" w:rsidRPr="0022687B" w:rsidRDefault="009A091A" w:rsidP="0022687B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2687B">
        <w:rPr>
          <w:rFonts w:ascii="Times New Roman" w:hAnsi="Times New Roman"/>
          <w:i/>
          <w:sz w:val="24"/>
          <w:szCs w:val="28"/>
        </w:rPr>
        <w:t xml:space="preserve">Таблица </w:t>
      </w:r>
      <w:r w:rsidR="0022687B" w:rsidRPr="0022687B">
        <w:rPr>
          <w:rFonts w:ascii="Times New Roman" w:hAnsi="Times New Roman"/>
          <w:i/>
          <w:sz w:val="24"/>
          <w:szCs w:val="28"/>
        </w:rPr>
        <w:t>2.</w:t>
      </w:r>
      <w:r w:rsidR="0007317E" w:rsidRPr="0022687B">
        <w:rPr>
          <w:rFonts w:ascii="Times New Roman" w:hAnsi="Times New Roman"/>
          <w:i/>
          <w:sz w:val="24"/>
          <w:szCs w:val="28"/>
        </w:rPr>
        <w:t>1.</w:t>
      </w:r>
      <w:r w:rsidR="0022687B" w:rsidRPr="0022687B">
        <w:rPr>
          <w:rFonts w:ascii="Times New Roman" w:hAnsi="Times New Roman"/>
          <w:i/>
          <w:sz w:val="24"/>
          <w:szCs w:val="28"/>
        </w:rPr>
        <w:t>9</w:t>
      </w:r>
    </w:p>
    <w:p w:rsidR="009A091A" w:rsidRDefault="009A091A" w:rsidP="0022687B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687B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22687B">
        <w:rPr>
          <w:rFonts w:ascii="Times New Roman" w:hAnsi="Times New Roman"/>
          <w:i/>
          <w:sz w:val="28"/>
          <w:szCs w:val="28"/>
        </w:rPr>
        <w:t>отметок</w:t>
      </w:r>
      <w:r w:rsidRPr="0022687B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9A091A" w:rsidRPr="00104B10" w:rsidTr="009A091A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9A091A" w:rsidRPr="00104B10" w:rsidTr="009A091A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9A091A" w:rsidRPr="00104B10" w:rsidTr="009A091A">
        <w:trPr>
          <w:trHeight w:val="331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  <w:tr w:rsidR="009A091A" w:rsidRPr="00104B10" w:rsidTr="0022687B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9A091A" w:rsidRPr="00104B10" w:rsidTr="0022687B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</w:tr>
      <w:tr w:rsidR="009A091A" w:rsidRPr="00104B10" w:rsidTr="0022687B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A091A" w:rsidRPr="00104B10" w:rsidTr="00D527E4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</w:tr>
      <w:tr w:rsidR="009A091A" w:rsidRPr="00104B10" w:rsidTr="00D527E4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Сызранский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9A091A" w:rsidRPr="00104B10" w:rsidTr="00D527E4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091A" w:rsidRPr="00104B10" w:rsidTr="009A091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22687B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9A091A"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9A091A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226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22687B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9A091A"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</w:tr>
      <w:tr w:rsidR="009A091A" w:rsidRPr="00104B10" w:rsidTr="009A091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104B10" w:rsidRDefault="0022687B" w:rsidP="009A0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9A091A"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91A" w:rsidRPr="005C0A33" w:rsidRDefault="009A091A" w:rsidP="009A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</w:tbl>
    <w:p w:rsidR="009A091A" w:rsidRDefault="009A091A" w:rsidP="0022687B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русскому языку более чем на 80</w:t>
      </w:r>
      <w:r w:rsidR="0022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соответствуют текущей успеваемости обучающихся 5 классов </w:t>
      </w:r>
      <w:r w:rsidR="0022687B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Богатовского, Клявлинского</w:t>
      </w:r>
      <w:r>
        <w:rPr>
          <w:sz w:val="28"/>
          <w:szCs w:val="28"/>
        </w:rPr>
        <w:t xml:space="preserve">, </w:t>
      </w:r>
      <w:r w:rsidRPr="00A86960">
        <w:rPr>
          <w:sz w:val="28"/>
          <w:szCs w:val="28"/>
        </w:rPr>
        <w:t>Большечерниговского</w:t>
      </w:r>
      <w:r>
        <w:rPr>
          <w:sz w:val="28"/>
          <w:szCs w:val="28"/>
        </w:rPr>
        <w:t>, Волжского, Пестравского, Челно-Вершинского, Шенталинского</w:t>
      </w:r>
      <w:r w:rsidRPr="00A8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A86960">
        <w:rPr>
          <w:sz w:val="28"/>
          <w:szCs w:val="28"/>
        </w:rPr>
        <w:t>районов</w:t>
      </w:r>
      <w:r>
        <w:rPr>
          <w:sz w:val="28"/>
          <w:szCs w:val="28"/>
        </w:rPr>
        <w:t>, г. о. Отрадного</w:t>
      </w:r>
      <w:r w:rsidRPr="00A86960">
        <w:rPr>
          <w:sz w:val="28"/>
          <w:szCs w:val="28"/>
        </w:rPr>
        <w:t>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22687B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в ОО следующих </w:t>
      </w:r>
      <w:r w:rsidR="0022687B">
        <w:rPr>
          <w:sz w:val="28"/>
          <w:szCs w:val="28"/>
        </w:rPr>
        <w:t>АТЕ</w:t>
      </w:r>
      <w:r>
        <w:rPr>
          <w:sz w:val="28"/>
          <w:szCs w:val="28"/>
        </w:rPr>
        <w:t xml:space="preserve">: </w:t>
      </w:r>
      <w:r w:rsidRPr="00A86960">
        <w:rPr>
          <w:sz w:val="28"/>
          <w:szCs w:val="28"/>
        </w:rPr>
        <w:t xml:space="preserve">Алексеевский </w:t>
      </w:r>
      <w:r w:rsidR="0022687B">
        <w:rPr>
          <w:sz w:val="28"/>
          <w:szCs w:val="28"/>
        </w:rPr>
        <w:t>м.р.</w:t>
      </w:r>
      <w:r w:rsidRPr="00915DDA">
        <w:rPr>
          <w:sz w:val="28"/>
          <w:szCs w:val="28"/>
        </w:rPr>
        <w:t xml:space="preserve"> (</w:t>
      </w:r>
      <w:r w:rsidRPr="00915DDA">
        <w:rPr>
          <w:color w:val="000000"/>
          <w:sz w:val="28"/>
          <w:szCs w:val="28"/>
        </w:rPr>
        <w:t xml:space="preserve">35,29 </w:t>
      </w:r>
      <w:r w:rsidRPr="00915DDA">
        <w:rPr>
          <w:sz w:val="28"/>
          <w:szCs w:val="28"/>
        </w:rPr>
        <w:t>%),</w:t>
      </w:r>
      <w:r w:rsidRPr="00A86960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армей</w:t>
      </w:r>
      <w:r w:rsidRPr="00A86960">
        <w:rPr>
          <w:sz w:val="28"/>
          <w:szCs w:val="28"/>
        </w:rPr>
        <w:t xml:space="preserve">ский </w:t>
      </w:r>
      <w:r w:rsidR="0022687B">
        <w:rPr>
          <w:sz w:val="28"/>
          <w:szCs w:val="28"/>
        </w:rPr>
        <w:t>м. р.</w:t>
      </w:r>
      <w:r w:rsidRPr="00A869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44,22 </w:t>
      </w:r>
      <w:r w:rsidRPr="00A86960">
        <w:rPr>
          <w:sz w:val="28"/>
          <w:szCs w:val="28"/>
        </w:rPr>
        <w:t>%), г.</w:t>
      </w:r>
      <w:r w:rsidR="0022687B">
        <w:rPr>
          <w:sz w:val="28"/>
          <w:szCs w:val="28"/>
        </w:rPr>
        <w:t xml:space="preserve"> о.</w:t>
      </w:r>
      <w:r w:rsidRPr="00A86960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(36,82 %), </w:t>
      </w:r>
      <w:r w:rsidRPr="00A86960">
        <w:rPr>
          <w:sz w:val="28"/>
          <w:szCs w:val="28"/>
        </w:rPr>
        <w:t xml:space="preserve">Камышлинский </w:t>
      </w:r>
      <w:r w:rsidR="0022687B">
        <w:rPr>
          <w:sz w:val="28"/>
          <w:szCs w:val="28"/>
        </w:rPr>
        <w:t>м.р.</w:t>
      </w:r>
      <w:r>
        <w:rPr>
          <w:sz w:val="28"/>
          <w:szCs w:val="28"/>
        </w:rPr>
        <w:t xml:space="preserve"> (38 %), </w:t>
      </w:r>
      <w:r w:rsidRPr="00A86960">
        <w:rPr>
          <w:sz w:val="28"/>
          <w:szCs w:val="28"/>
        </w:rPr>
        <w:t>г.</w:t>
      </w:r>
      <w:r w:rsidR="0022687B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Похвистнево</w:t>
      </w:r>
      <w:r>
        <w:rPr>
          <w:sz w:val="28"/>
          <w:szCs w:val="28"/>
        </w:rPr>
        <w:t xml:space="preserve"> (37,2 %), </w:t>
      </w:r>
      <w:r w:rsidR="0022687B">
        <w:rPr>
          <w:sz w:val="28"/>
          <w:szCs w:val="28"/>
        </w:rPr>
        <w:br/>
      </w:r>
      <w:r>
        <w:rPr>
          <w:sz w:val="28"/>
          <w:szCs w:val="28"/>
        </w:rPr>
        <w:t>Елхов</w:t>
      </w:r>
      <w:r w:rsidRPr="00A86960">
        <w:rPr>
          <w:sz w:val="28"/>
          <w:szCs w:val="28"/>
        </w:rPr>
        <w:t xml:space="preserve">ский </w:t>
      </w:r>
      <w:r w:rsidR="0022687B">
        <w:rPr>
          <w:sz w:val="28"/>
          <w:szCs w:val="28"/>
        </w:rPr>
        <w:t>м.р.</w:t>
      </w:r>
      <w:r>
        <w:rPr>
          <w:sz w:val="28"/>
          <w:szCs w:val="28"/>
        </w:rPr>
        <w:t xml:space="preserve"> (30,99 %). 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ОО </w:t>
      </w:r>
      <w:r w:rsidR="0022687B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22687B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Самар</w:t>
      </w:r>
      <w:r w:rsidR="0022687B">
        <w:rPr>
          <w:sz w:val="28"/>
          <w:szCs w:val="28"/>
        </w:rPr>
        <w:t>а</w:t>
      </w:r>
      <w:r>
        <w:rPr>
          <w:sz w:val="28"/>
          <w:szCs w:val="28"/>
        </w:rPr>
        <w:t>, Борского</w:t>
      </w:r>
      <w:r w:rsidR="0022687B">
        <w:rPr>
          <w:sz w:val="28"/>
          <w:szCs w:val="28"/>
        </w:rPr>
        <w:t xml:space="preserve"> м.р.</w:t>
      </w:r>
      <w:r>
        <w:rPr>
          <w:sz w:val="28"/>
          <w:szCs w:val="28"/>
        </w:rPr>
        <w:t xml:space="preserve"> и Ставропольского </w:t>
      </w:r>
      <w:r w:rsidR="0022687B">
        <w:rPr>
          <w:sz w:val="28"/>
          <w:szCs w:val="28"/>
        </w:rPr>
        <w:t>м.р.</w:t>
      </w:r>
      <w:r>
        <w:rPr>
          <w:sz w:val="28"/>
          <w:szCs w:val="28"/>
        </w:rPr>
        <w:t xml:space="preserve">. 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</w:t>
      </w:r>
      <w:r w:rsidR="0022687B">
        <w:rPr>
          <w:sz w:val="28"/>
          <w:szCs w:val="28"/>
        </w:rPr>
        <w:t>е</w:t>
      </w:r>
      <w:r>
        <w:rPr>
          <w:sz w:val="28"/>
          <w:szCs w:val="28"/>
        </w:rPr>
        <w:t xml:space="preserve"> или занижени</w:t>
      </w:r>
      <w:r w:rsidR="0022687B">
        <w:rPr>
          <w:sz w:val="28"/>
          <w:szCs w:val="28"/>
        </w:rPr>
        <w:t>е</w:t>
      </w:r>
      <w:r>
        <w:rPr>
          <w:sz w:val="28"/>
          <w:szCs w:val="28"/>
        </w:rPr>
        <w:t xml:space="preserve"> отметок) или</w:t>
      </w:r>
      <w:r w:rsidR="0022687B">
        <w:rPr>
          <w:sz w:val="28"/>
          <w:szCs w:val="28"/>
        </w:rPr>
        <w:t xml:space="preserve"> недостаточной систематичности </w:t>
      </w:r>
      <w:r w:rsidR="006D7851">
        <w:rPr>
          <w:sz w:val="28"/>
          <w:szCs w:val="28"/>
        </w:rPr>
        <w:t>(не</w:t>
      </w:r>
      <w:r>
        <w:rPr>
          <w:sz w:val="28"/>
          <w:szCs w:val="28"/>
        </w:rPr>
        <w:t>соответств</w:t>
      </w:r>
      <w:r w:rsidR="0022687B">
        <w:rPr>
          <w:sz w:val="28"/>
          <w:szCs w:val="28"/>
        </w:rPr>
        <w:t>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877415" w:rsidRDefault="009A091A" w:rsidP="008774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текущей успеваемости выявлено на территории</w:t>
      </w:r>
      <w:r w:rsidRPr="0096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  <w:r w:rsidR="0022687B">
        <w:rPr>
          <w:sz w:val="28"/>
          <w:szCs w:val="28"/>
        </w:rPr>
        <w:t>м.р.</w:t>
      </w:r>
      <w:r>
        <w:rPr>
          <w:sz w:val="28"/>
          <w:szCs w:val="28"/>
        </w:rPr>
        <w:t xml:space="preserve">, не подтвердили </w:t>
      </w:r>
      <w:r w:rsidR="00877415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877415">
        <w:rPr>
          <w:sz w:val="28"/>
          <w:szCs w:val="28"/>
        </w:rPr>
        <w:t xml:space="preserve">около половины пятиклассников. </w:t>
      </w:r>
    </w:p>
    <w:p w:rsidR="00D95040" w:rsidRPr="00C64290" w:rsidRDefault="00D95040" w:rsidP="00C64290">
      <w:pPr>
        <w:pStyle w:val="1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60045193"/>
      <w:r w:rsidRPr="00C64290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2.</w:t>
      </w:r>
      <w:r w:rsidR="006D605A" w:rsidRPr="00C64290">
        <w:rPr>
          <w:rFonts w:ascii="Times New Roman" w:hAnsi="Times New Roman" w:cs="Times New Roman"/>
          <w:i/>
          <w:color w:val="000000" w:themeColor="text1"/>
          <w:sz w:val="28"/>
        </w:rPr>
        <w:t>2</w:t>
      </w:r>
      <w:r w:rsidRPr="00C64290">
        <w:rPr>
          <w:rFonts w:ascii="Times New Roman" w:hAnsi="Times New Roman" w:cs="Times New Roman"/>
          <w:i/>
          <w:color w:val="000000" w:themeColor="text1"/>
          <w:sz w:val="28"/>
        </w:rPr>
        <w:t xml:space="preserve"> РЕЗУЛЬТАТЫ ВЫПОЛНЕНИЯ ПРОВЕРОЧНОЙ РАБОТЫ</w:t>
      </w:r>
      <w:r w:rsidR="00735FCB" w:rsidRPr="00C64290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C64290">
        <w:rPr>
          <w:rFonts w:ascii="Times New Roman" w:hAnsi="Times New Roman" w:cs="Times New Roman"/>
          <w:i/>
          <w:color w:val="000000" w:themeColor="text1"/>
          <w:sz w:val="28"/>
        </w:rPr>
        <w:t>ОБУЧАЮЩИХСЯ 6 КЛАССА ПО РУССКОМУ ЯЗЫК</w:t>
      </w:r>
      <w:r w:rsidR="00C64290">
        <w:rPr>
          <w:rFonts w:ascii="Times New Roman" w:hAnsi="Times New Roman" w:cs="Times New Roman"/>
          <w:i/>
          <w:color w:val="000000" w:themeColor="text1"/>
          <w:sz w:val="28"/>
        </w:rPr>
        <w:t>У</w:t>
      </w:r>
      <w:bookmarkEnd w:id="3"/>
    </w:p>
    <w:p w:rsidR="00D95040" w:rsidRPr="00C64290" w:rsidRDefault="00D95040" w:rsidP="00C64290">
      <w:pPr>
        <w:pStyle w:val="a3"/>
        <w:spacing w:before="24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</w:t>
      </w:r>
      <w:r w:rsidRPr="001E30EA">
        <w:rPr>
          <w:b/>
          <w:bCs/>
          <w:sz w:val="28"/>
          <w:szCs w:val="28"/>
        </w:rPr>
        <w:t>6</w:t>
      </w:r>
      <w:r w:rsidR="00C64290">
        <w:rPr>
          <w:b/>
          <w:bCs/>
          <w:sz w:val="28"/>
          <w:szCs w:val="28"/>
        </w:rPr>
        <w:t xml:space="preserve"> классах</w:t>
      </w:r>
    </w:p>
    <w:p w:rsidR="00D95040" w:rsidRDefault="00D95040" w:rsidP="00D950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 написании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354">
        <w:rPr>
          <w:rFonts w:ascii="Times New Roman" w:eastAsia="Times New Roman" w:hAnsi="Times New Roman"/>
          <w:sz w:val="28"/>
          <w:szCs w:val="28"/>
          <w:lang w:eastAsia="ru-RU"/>
        </w:rPr>
        <w:t>по материалам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-го класса в штатном режиме в сентябре-октябре 2020 года приняли участие </w:t>
      </w:r>
      <w:r w:rsidRPr="001E30EA">
        <w:rPr>
          <w:rFonts w:ascii="Times New Roman" w:eastAsia="Times New Roman" w:hAnsi="Times New Roman"/>
          <w:sz w:val="28"/>
          <w:szCs w:val="28"/>
          <w:lang w:eastAsia="ru-RU"/>
        </w:rPr>
        <w:t xml:space="preserve">28265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1E30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 66</w:t>
      </w:r>
      <w:r w:rsidRPr="001E30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Самарской области, реализующих основную общеобразовательную программу </w:t>
      </w:r>
      <w:r w:rsidR="00C64290"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образования.</w:t>
      </w:r>
    </w:p>
    <w:p w:rsidR="00D95040" w:rsidRPr="00C104F8" w:rsidRDefault="00D95040" w:rsidP="00D950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проверочн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ыку по сравнению </w:t>
      </w:r>
      <w:r w:rsidR="003D1354" w:rsidRPr="00C104F8">
        <w:rPr>
          <w:rFonts w:ascii="Times New Roman" w:eastAsia="Times New Roman" w:hAnsi="Times New Roman"/>
          <w:sz w:val="28"/>
          <w:szCs w:val="28"/>
          <w:lang w:eastAsia="ru-RU"/>
        </w:rPr>
        <w:t>с 2018</w:t>
      </w:r>
      <w:r w:rsidR="003D1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1354" w:rsidRPr="00C104F8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 w:rsidR="003D135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C104F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уменьшилось на </w:t>
      </w:r>
      <w:r w:rsidRPr="00910E8D">
        <w:rPr>
          <w:rFonts w:ascii="Times New Roman" w:eastAsia="Times New Roman" w:hAnsi="Times New Roman"/>
          <w:sz w:val="28"/>
          <w:szCs w:val="28"/>
          <w:lang w:eastAsia="ru-RU"/>
        </w:rPr>
        <w:t xml:space="preserve">1119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3D1354" w:rsidRDefault="003D1354" w:rsidP="00D950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D95040" w:rsidRPr="003D1354" w:rsidRDefault="00D95040" w:rsidP="003D1354">
      <w:pPr>
        <w:pStyle w:val="a3"/>
        <w:spacing w:before="0" w:beforeAutospacing="0" w:after="0" w:afterAutospacing="0" w:line="360" w:lineRule="auto"/>
        <w:jc w:val="right"/>
        <w:rPr>
          <w:bCs/>
          <w:i/>
          <w:sz w:val="28"/>
          <w:szCs w:val="28"/>
        </w:rPr>
      </w:pPr>
      <w:r w:rsidRPr="003D1354">
        <w:rPr>
          <w:bCs/>
          <w:i/>
          <w:szCs w:val="28"/>
        </w:rPr>
        <w:t xml:space="preserve">Таблица </w:t>
      </w:r>
      <w:r w:rsidR="003D1354">
        <w:rPr>
          <w:bCs/>
          <w:i/>
          <w:szCs w:val="28"/>
        </w:rPr>
        <w:t>2.</w:t>
      </w:r>
      <w:r w:rsidR="0007317E" w:rsidRPr="003D1354">
        <w:rPr>
          <w:bCs/>
          <w:i/>
          <w:szCs w:val="28"/>
        </w:rPr>
        <w:t>2.</w:t>
      </w:r>
      <w:r w:rsidRPr="003D1354">
        <w:rPr>
          <w:bCs/>
          <w:i/>
          <w:szCs w:val="28"/>
        </w:rPr>
        <w:t>1</w:t>
      </w:r>
    </w:p>
    <w:p w:rsidR="006D605A" w:rsidRPr="003D1354" w:rsidRDefault="00D95040" w:rsidP="003D1354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3D1354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</w:p>
    <w:p w:rsidR="006D605A" w:rsidRPr="003D1354" w:rsidRDefault="003D1354" w:rsidP="003D1354">
      <w:pPr>
        <w:pStyle w:val="a3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="00E1467D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 xml:space="preserve"> классах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255"/>
        <w:gridCol w:w="1134"/>
        <w:gridCol w:w="1556"/>
      </w:tblGrid>
      <w:tr w:rsidR="00D95040" w:rsidRPr="00C2785F" w:rsidTr="003D1354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D95040" w:rsidRPr="00C104F8" w:rsidRDefault="00D95040" w:rsidP="003D1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95040" w:rsidRPr="00C104F8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5040" w:rsidRPr="00C104F8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D95040" w:rsidRPr="00C104F8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95040" w:rsidRPr="00903617" w:rsidTr="003D1354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D95040" w:rsidRPr="00903617" w:rsidRDefault="00D95040" w:rsidP="001140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1140D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95040" w:rsidRPr="001E30EA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95040" w:rsidRPr="00DF4085" w:rsidRDefault="00D95040" w:rsidP="003D1354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85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56" w:type="dxa"/>
            <w:vAlign w:val="center"/>
          </w:tcPr>
          <w:p w:rsidR="00D95040" w:rsidRPr="001E30EA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95040" w:rsidRPr="00903617" w:rsidTr="003D1354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D95040" w:rsidRPr="00903617" w:rsidRDefault="00D95040" w:rsidP="003D135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95040" w:rsidRPr="008661A5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D95040" w:rsidRPr="001E30EA" w:rsidRDefault="00D95040" w:rsidP="003D1354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29 384</w:t>
            </w:r>
          </w:p>
        </w:tc>
        <w:tc>
          <w:tcPr>
            <w:tcW w:w="1556" w:type="dxa"/>
            <w:vAlign w:val="center"/>
          </w:tcPr>
          <w:p w:rsidR="00D95040" w:rsidRPr="001E30EA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</w:tr>
      <w:tr w:rsidR="00D95040" w:rsidRPr="00903617" w:rsidTr="003D1354">
        <w:trPr>
          <w:trHeight w:val="647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D95040" w:rsidRPr="00903617" w:rsidRDefault="00D95040" w:rsidP="003D135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1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95040" w:rsidRPr="008715EA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</w:t>
            </w:r>
            <w:r w:rsidRPr="00871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95040" w:rsidRPr="008715EA" w:rsidRDefault="00D95040" w:rsidP="003D1354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EA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56" w:type="dxa"/>
            <w:vAlign w:val="center"/>
          </w:tcPr>
          <w:p w:rsidR="00D95040" w:rsidRPr="008715EA" w:rsidRDefault="00D95040" w:rsidP="003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EA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</w:tbl>
    <w:p w:rsidR="00D95040" w:rsidRPr="00D95040" w:rsidRDefault="00D95040" w:rsidP="003D1354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>С</w:t>
      </w:r>
      <w:r w:rsidRPr="00D95040">
        <w:rPr>
          <w:b/>
          <w:bCs/>
          <w:sz w:val="28"/>
          <w:szCs w:val="28"/>
        </w:rPr>
        <w:t xml:space="preserve">труктура проверочной работы </w:t>
      </w:r>
    </w:p>
    <w:p w:rsidR="00D95040" w:rsidRPr="008715EA" w:rsidRDefault="00D95040" w:rsidP="003D135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8715EA">
        <w:rPr>
          <w:sz w:val="28"/>
          <w:szCs w:val="28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</w:t>
      </w:r>
    </w:p>
    <w:p w:rsidR="00D95040" w:rsidRPr="008715EA" w:rsidRDefault="003D1354" w:rsidP="003D13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Каждый в</w:t>
      </w:r>
      <w:r w:rsidR="00D95040" w:rsidRPr="008715EA">
        <w:rPr>
          <w:rFonts w:ascii="TimesNewRoman" w:hAnsi="TimesNewRoman" w:cs="TimesNewRoman"/>
          <w:sz w:val="28"/>
          <w:szCs w:val="28"/>
        </w:rPr>
        <w:t>ариант проверочной работы содержал 12 заданий, в том числе 5 заданий к приведенному тексту для чтения.</w:t>
      </w:r>
    </w:p>
    <w:p w:rsidR="00D95040" w:rsidRPr="008715EA" w:rsidRDefault="00D95040" w:rsidP="003D13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715EA">
        <w:rPr>
          <w:rFonts w:ascii="TimesNewRoman" w:hAnsi="TimesNewRoman" w:cs="TimesNewRoman"/>
          <w:sz w:val="28"/>
          <w:szCs w:val="28"/>
        </w:rPr>
        <w:t>Задания 1-9 предполага</w:t>
      </w:r>
      <w:r>
        <w:rPr>
          <w:rFonts w:ascii="TimesNewRoman" w:hAnsi="TimesNewRoman" w:cs="TimesNewRoman"/>
          <w:sz w:val="28"/>
          <w:szCs w:val="28"/>
        </w:rPr>
        <w:t>л</w:t>
      </w:r>
      <w:r w:rsidR="003D1354">
        <w:rPr>
          <w:rFonts w:ascii="TimesNewRoman" w:hAnsi="TimesNewRoman" w:cs="TimesNewRoman"/>
          <w:sz w:val="28"/>
          <w:szCs w:val="28"/>
        </w:rPr>
        <w:t>и</w:t>
      </w:r>
      <w:r w:rsidRPr="008715EA">
        <w:rPr>
          <w:rFonts w:ascii="TimesNewRoman" w:hAnsi="TimesNewRoman" w:cs="TimesNewRoman"/>
          <w:sz w:val="28"/>
          <w:szCs w:val="28"/>
        </w:rPr>
        <w:t xml:space="preserve"> запись развернутого ответа, задания 10-12 </w:t>
      </w:r>
      <w:r w:rsidRPr="008715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краткого ответа в виде слова (сочетания слов). 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lastRenderedPageBreak/>
        <w:t xml:space="preserve">Задания проверочной работы направлены на выявление уровня владения обучающимися </w:t>
      </w:r>
      <w:r>
        <w:rPr>
          <w:sz w:val="28"/>
          <w:szCs w:val="28"/>
          <w:lang w:eastAsia="en-US"/>
        </w:rPr>
        <w:t xml:space="preserve">предметными </w:t>
      </w:r>
      <w:r w:rsidRPr="00D5397C">
        <w:rPr>
          <w:sz w:val="28"/>
          <w:szCs w:val="28"/>
          <w:lang w:eastAsia="en-US"/>
        </w:rPr>
        <w:t xml:space="preserve">правописными нормами современного русского литературного языка (орфографическими и </w:t>
      </w:r>
      <w:r>
        <w:rPr>
          <w:sz w:val="28"/>
          <w:szCs w:val="28"/>
          <w:lang w:eastAsia="en-US"/>
        </w:rPr>
        <w:t xml:space="preserve">правописными) и </w:t>
      </w:r>
      <w:r w:rsidRPr="00D5397C">
        <w:rPr>
          <w:sz w:val="28"/>
          <w:szCs w:val="28"/>
          <w:lang w:eastAsia="en-US"/>
        </w:rPr>
        <w:t>учебно-языковыми аналитическими умениями</w:t>
      </w:r>
      <w:r>
        <w:rPr>
          <w:sz w:val="28"/>
          <w:szCs w:val="28"/>
          <w:lang w:eastAsia="en-US"/>
        </w:rPr>
        <w:t xml:space="preserve"> фонетического, морфемного, морфологического и синтаксического разборов</w:t>
      </w:r>
      <w:r w:rsidRPr="00D5397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регулятивными и познавательными у</w:t>
      </w:r>
      <w:r w:rsidRPr="00D5397C">
        <w:rPr>
          <w:sz w:val="28"/>
          <w:szCs w:val="28"/>
          <w:lang w:eastAsia="en-US"/>
        </w:rPr>
        <w:t>ниверсальными учебными действиями.</w:t>
      </w:r>
    </w:p>
    <w:p w:rsidR="00D95040" w:rsidRPr="003D1354" w:rsidRDefault="00D95040" w:rsidP="003D135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задания</w:t>
      </w:r>
      <w:r w:rsidRPr="008715EA">
        <w:rPr>
          <w:sz w:val="28"/>
          <w:szCs w:val="28"/>
          <w:lang w:eastAsia="en-US"/>
        </w:rPr>
        <w:t xml:space="preserve"> отнесены к базовому уровню сложности.</w:t>
      </w:r>
    </w:p>
    <w:p w:rsidR="00D95040" w:rsidRPr="001B40D7" w:rsidRDefault="00D95040" w:rsidP="003D1354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95040" w:rsidRPr="00E57B05" w:rsidRDefault="00D95040" w:rsidP="00D950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Pr="00910E8D"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таблице </w:t>
      </w:r>
      <w:r w:rsidR="003D1354"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2408" w:rsidRPr="00C32408" w:rsidRDefault="00C32408" w:rsidP="00C3240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2</w:t>
      </w:r>
      <w:r w:rsidRPr="00C32408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.2 </w:t>
      </w:r>
    </w:p>
    <w:p w:rsidR="00C32408" w:rsidRPr="00C32408" w:rsidRDefault="00C32408" w:rsidP="00C324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4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Перевод первичных баллов по русскому языку в отметки</w:t>
      </w:r>
    </w:p>
    <w:p w:rsidR="00D95040" w:rsidRPr="00C32408" w:rsidRDefault="00C32408" w:rsidP="00C32408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4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1345"/>
        <w:gridCol w:w="1187"/>
        <w:gridCol w:w="1186"/>
        <w:gridCol w:w="1210"/>
      </w:tblGrid>
      <w:tr w:rsidR="00D95040" w:rsidRPr="003B1D19" w:rsidTr="00D95040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95040" w:rsidRPr="003B1D19" w:rsidRDefault="00D95040" w:rsidP="00D95040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</w:p>
          <w:p w:rsidR="00D95040" w:rsidRPr="003B1D19" w:rsidRDefault="00D95040" w:rsidP="00D95040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95040" w:rsidRPr="003B1D19" w:rsidRDefault="0014065E" w:rsidP="00D95040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D95040"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95040" w:rsidRPr="003B1D19" w:rsidRDefault="0014065E" w:rsidP="00D95040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D95040"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95040" w:rsidRPr="003B1D19" w:rsidRDefault="0014065E" w:rsidP="00D95040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D95040"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95040" w:rsidRPr="003B1D19" w:rsidRDefault="0014065E" w:rsidP="00D95040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D95040" w:rsidRPr="003B1D19">
              <w:t>5</w:t>
            </w:r>
            <w:r>
              <w:t>»</w:t>
            </w:r>
          </w:p>
        </w:tc>
      </w:tr>
      <w:tr w:rsidR="00D95040" w:rsidRPr="003B1D19" w:rsidTr="00D95040">
        <w:trPr>
          <w:trHeight w:val="581"/>
        </w:trPr>
        <w:tc>
          <w:tcPr>
            <w:tcW w:w="4536" w:type="dxa"/>
            <w:vAlign w:val="center"/>
          </w:tcPr>
          <w:p w:rsidR="00D95040" w:rsidRPr="003B1D19" w:rsidRDefault="00D95040" w:rsidP="00D95040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</w:tcPr>
          <w:p w:rsidR="00D95040" w:rsidRPr="001E30EA" w:rsidRDefault="00D95040" w:rsidP="00D95040">
            <w:pPr>
              <w:pStyle w:val="TableParagraph"/>
              <w:ind w:right="411"/>
              <w:jc w:val="center"/>
              <w:rPr>
                <w:sz w:val="24"/>
                <w:szCs w:val="24"/>
                <w:lang w:val="en-US"/>
              </w:rPr>
            </w:pPr>
            <w:r w:rsidRPr="003B1D19">
              <w:rPr>
                <w:sz w:val="24"/>
                <w:szCs w:val="24"/>
              </w:rPr>
              <w:t>0–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14" w:type="dxa"/>
          </w:tcPr>
          <w:p w:rsidR="00D95040" w:rsidRPr="00344E86" w:rsidRDefault="00D95040" w:rsidP="00D95040">
            <w:pPr>
              <w:pStyle w:val="TableParagraph"/>
              <w:ind w:right="3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3B1D19">
              <w:rPr>
                <w:sz w:val="24"/>
                <w:szCs w:val="24"/>
              </w:rPr>
              <w:t>–2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13" w:type="dxa"/>
          </w:tcPr>
          <w:p w:rsidR="00D95040" w:rsidRPr="00344E86" w:rsidRDefault="00D95040" w:rsidP="00D95040">
            <w:pPr>
              <w:pStyle w:val="TableParagraph"/>
              <w:ind w:right="342"/>
              <w:jc w:val="center"/>
              <w:rPr>
                <w:sz w:val="24"/>
                <w:szCs w:val="24"/>
                <w:lang w:val="en-US"/>
              </w:rPr>
            </w:pPr>
            <w:r w:rsidRPr="003B1D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3B1D19">
              <w:rPr>
                <w:sz w:val="24"/>
                <w:szCs w:val="24"/>
              </w:rPr>
              <w:t>–3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9" w:type="dxa"/>
          </w:tcPr>
          <w:p w:rsidR="00D95040" w:rsidRPr="00344E86" w:rsidRDefault="00D95040" w:rsidP="00D95040">
            <w:pPr>
              <w:pStyle w:val="TableParagraph"/>
              <w:ind w:right="35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  <w:r w:rsidRPr="003B1D1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D95040" w:rsidRDefault="00D95040" w:rsidP="00D95040">
      <w:pPr>
        <w:tabs>
          <w:tab w:val="left" w:pos="10065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BE9">
        <w:rPr>
          <w:sz w:val="28"/>
          <w:szCs w:val="28"/>
        </w:rPr>
        <w:t xml:space="preserve"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</w:t>
      </w:r>
      <w:r w:rsidR="00C32408" w:rsidRPr="00440BE9">
        <w:rPr>
          <w:sz w:val="28"/>
          <w:szCs w:val="28"/>
        </w:rPr>
        <w:t xml:space="preserve">2 </w:t>
      </w:r>
      <w:r w:rsidRPr="00440BE9">
        <w:rPr>
          <w:sz w:val="28"/>
          <w:szCs w:val="28"/>
        </w:rPr>
        <w:t xml:space="preserve">(фонетический, морфемный и морфологический анализ слова, синтаксический анализ словосочетания и предложения) – 12 баллов; а также задания </w:t>
      </w:r>
      <w:r w:rsidR="00C32408" w:rsidRPr="00440BE9">
        <w:rPr>
          <w:sz w:val="28"/>
          <w:szCs w:val="28"/>
        </w:rPr>
        <w:t xml:space="preserve">1 </w:t>
      </w:r>
      <w:r w:rsidRPr="00440BE9">
        <w:rPr>
          <w:sz w:val="28"/>
          <w:szCs w:val="28"/>
        </w:rPr>
        <w:t>(соблюдение норм русского литературного языка) – 9 баллов.</w:t>
      </w:r>
    </w:p>
    <w:p w:rsidR="00D95040" w:rsidRDefault="00D95040" w:rsidP="00C324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</w:t>
      </w:r>
      <w:r w:rsidR="00C32408">
        <w:rPr>
          <w:sz w:val="28"/>
          <w:szCs w:val="28"/>
        </w:rPr>
        <w:t>оту, существенно не изменился.</w:t>
      </w:r>
    </w:p>
    <w:p w:rsidR="00D95040" w:rsidRDefault="00D95040" w:rsidP="00C32408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C32408" w:rsidRPr="00C32408" w:rsidRDefault="00C32408" w:rsidP="00C32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выполнения проверочной работы по Самарской области составил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 значения прошлого года 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D95040" w:rsidRPr="0012061E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 xml:space="preserve">Распределение участников ВПР по полученным отметкам в разрезе показателей Самарской области показано в таблице </w:t>
      </w:r>
      <w:r w:rsidR="00C32408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12061E">
        <w:rPr>
          <w:sz w:val="28"/>
          <w:szCs w:val="28"/>
        </w:rPr>
        <w:t>.</w:t>
      </w:r>
    </w:p>
    <w:p w:rsidR="008E3488" w:rsidRDefault="00D95040" w:rsidP="008E348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итогам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</w:t>
      </w: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10645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(44,65 %)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3,75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меньше,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2019 г. </w:t>
      </w:r>
    </w:p>
    <w:p w:rsidR="00D95040" w:rsidRDefault="00D95040" w:rsidP="008E348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7922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(33,23 %)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отметку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>, это н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5,23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 в 2019 </w:t>
      </w:r>
      <w:proofErr w:type="gramStart"/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>г..</w:t>
      </w:r>
      <w:proofErr w:type="gramEnd"/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D3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набрали </w:t>
      </w:r>
      <w:r w:rsidRPr="00113DF1">
        <w:rPr>
          <w:rFonts w:ascii="Times New Roman" w:hAnsi="Times New Roman"/>
          <w:sz w:val="28"/>
          <w:szCs w:val="28"/>
        </w:rPr>
        <w:t>1593</w:t>
      </w:r>
      <w:r w:rsidRPr="00C80CD3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ВПР </w:t>
      </w:r>
      <w:r w:rsidRPr="00517564">
        <w:rPr>
          <w:rFonts w:ascii="Times New Roman" w:hAnsi="Times New Roman"/>
          <w:sz w:val="28"/>
          <w:szCs w:val="28"/>
        </w:rPr>
        <w:t>(6,68 %)</w:t>
      </w:r>
      <w:r w:rsidR="00C32408">
        <w:rPr>
          <w:rFonts w:ascii="Times New Roman" w:hAnsi="Times New Roman"/>
          <w:sz w:val="28"/>
          <w:szCs w:val="28"/>
        </w:rPr>
        <w:t>, в</w:t>
      </w:r>
      <w:r w:rsidRPr="00C80CD3">
        <w:rPr>
          <w:rFonts w:ascii="Times New Roman" w:hAnsi="Times New Roman"/>
          <w:sz w:val="28"/>
          <w:szCs w:val="28"/>
        </w:rPr>
        <w:t xml:space="preserve"> 2019 г</w:t>
      </w:r>
      <w:r w:rsidR="00C32408">
        <w:rPr>
          <w:rFonts w:ascii="Times New Roman" w:hAnsi="Times New Roman"/>
          <w:sz w:val="28"/>
          <w:szCs w:val="28"/>
        </w:rPr>
        <w:t>оду этот показатель составлял</w:t>
      </w:r>
      <w:r w:rsidRPr="00C8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4,4</w:t>
      </w:r>
      <w:r w:rsidR="00C32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C80C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408" w:rsidRPr="00C32408" w:rsidRDefault="00C32408" w:rsidP="00C3240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 w:rsidR="00026D3E"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D95040" w:rsidRPr="0012061E" w:rsidRDefault="00C32408" w:rsidP="00C32408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40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63"/>
        <w:gridCol w:w="966"/>
        <w:gridCol w:w="968"/>
        <w:gridCol w:w="1108"/>
        <w:gridCol w:w="691"/>
        <w:gridCol w:w="970"/>
        <w:gridCol w:w="693"/>
        <w:gridCol w:w="968"/>
        <w:gridCol w:w="695"/>
      </w:tblGrid>
      <w:tr w:rsidR="00C74642" w:rsidRPr="00DE4BE0" w:rsidTr="00C74642">
        <w:trPr>
          <w:trHeight w:val="40"/>
        </w:trPr>
        <w:tc>
          <w:tcPr>
            <w:tcW w:w="684" w:type="pct"/>
            <w:vMerge w:val="restart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23" w:type="pct"/>
            <w:vMerge w:val="restart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D95040" w:rsidRPr="00C74642" w:rsidRDefault="00D95040" w:rsidP="00C746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 w:rsidR="00C74642" w:rsidRPr="00C7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493" w:type="pct"/>
            <w:gridSpan w:val="8"/>
            <w:vAlign w:val="center"/>
          </w:tcPr>
          <w:p w:rsidR="00D95040" w:rsidRPr="00C74642" w:rsidRDefault="00D95040" w:rsidP="00C74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C74642" w:rsidRPr="00DE4BE0" w:rsidTr="00C74642">
        <w:trPr>
          <w:trHeight w:val="37"/>
        </w:trPr>
        <w:tc>
          <w:tcPr>
            <w:tcW w:w="684" w:type="pct"/>
            <w:vMerge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Align w:val="center"/>
          </w:tcPr>
          <w:p w:rsidR="00D95040" w:rsidRPr="00C74642" w:rsidRDefault="0014065E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95040"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90" w:type="pct"/>
            <w:gridSpan w:val="2"/>
            <w:vAlign w:val="center"/>
          </w:tcPr>
          <w:p w:rsidR="00D95040" w:rsidRPr="00C74642" w:rsidRDefault="0014065E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95040"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3" w:type="pct"/>
            <w:gridSpan w:val="2"/>
            <w:vAlign w:val="center"/>
          </w:tcPr>
          <w:p w:rsidR="00D95040" w:rsidRPr="00C74642" w:rsidRDefault="0014065E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95040"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3" w:type="pct"/>
            <w:gridSpan w:val="2"/>
            <w:vAlign w:val="center"/>
          </w:tcPr>
          <w:p w:rsidR="00D95040" w:rsidRPr="00C74642" w:rsidRDefault="0014065E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95040"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42" w:rsidRPr="00DE4BE0" w:rsidTr="00C74642">
        <w:trPr>
          <w:trHeight w:val="37"/>
        </w:trPr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95040" w:rsidRPr="00DE4BE0" w:rsidTr="00C74642">
        <w:trPr>
          <w:trHeight w:val="3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C74642" w:rsidRPr="0033573F" w:rsidTr="00C74642">
        <w:trPr>
          <w:trHeight w:val="37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3358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C32408" w:rsidP="00C7464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D95040"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10091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C32408" w:rsidP="00C7464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D95040"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10298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C32408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</w:t>
            </w:r>
            <w:r w:rsidR="00D95040" w:rsidRPr="00C746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C74642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</w:t>
            </w:r>
            <w:r w:rsidR="00D95040" w:rsidRPr="00C746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74642" w:rsidRPr="00C63B24" w:rsidTr="00C74642">
        <w:trPr>
          <w:trHeight w:val="37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1300922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196439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Cs/>
                <w:sz w:val="24"/>
                <w:szCs w:val="24"/>
              </w:rPr>
              <w:t>516466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441012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147005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D95040" w:rsidRPr="00DE4BE0" w:rsidTr="00C74642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74642" w:rsidRPr="008B28A0" w:rsidTr="00C74642">
        <w:trPr>
          <w:trHeight w:val="508"/>
        </w:trPr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040" w:rsidRPr="00C74642" w:rsidRDefault="00C74642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9822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33,4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bottom"/>
          </w:tcPr>
          <w:p w:rsidR="00D95040" w:rsidRPr="00C74642" w:rsidRDefault="00C74642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</w:tr>
      <w:tr w:rsidR="00C74642" w:rsidRPr="008B28A0" w:rsidTr="00C74642">
        <w:trPr>
          <w:trHeight w:val="37"/>
        </w:trPr>
        <w:tc>
          <w:tcPr>
            <w:tcW w:w="684" w:type="pct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95040" w:rsidRPr="00C74642" w:rsidRDefault="00C74642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C74642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</w:tcPr>
          <w:p w:rsidR="00D95040" w:rsidRPr="00C74642" w:rsidRDefault="00C74642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D95040" w:rsidRPr="00C74642" w:rsidRDefault="00C74642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D95040" w:rsidRPr="00C74642" w:rsidRDefault="00C74642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95040" w:rsidRPr="00C7464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95040" w:rsidRPr="00DE4BE0" w:rsidTr="00C74642">
        <w:trPr>
          <w:trHeight w:val="354"/>
        </w:trPr>
        <w:tc>
          <w:tcPr>
            <w:tcW w:w="5000" w:type="pct"/>
            <w:gridSpan w:val="10"/>
            <w:vAlign w:val="center"/>
          </w:tcPr>
          <w:p w:rsidR="00D95040" w:rsidRPr="00C74642" w:rsidRDefault="00D95040" w:rsidP="00C7464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C74642" w:rsidRPr="005F3B16" w:rsidTr="00C74642">
        <w:trPr>
          <w:trHeight w:val="736"/>
        </w:trPr>
        <w:tc>
          <w:tcPr>
            <w:tcW w:w="684" w:type="pct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823" w:type="pct"/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3052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10628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ind w:left="-2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10741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95040" w:rsidRPr="00C74642" w:rsidRDefault="00D95040" w:rsidP="00C7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C74642" w:rsidRPr="005F3B16" w:rsidTr="00C74642">
        <w:trPr>
          <w:trHeight w:val="354"/>
        </w:trPr>
        <w:tc>
          <w:tcPr>
            <w:tcW w:w="684" w:type="pct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23" w:type="pct"/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1304778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D95040" w:rsidRPr="00C74642" w:rsidRDefault="00D95040" w:rsidP="00C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258348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F2F2F2"/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524520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2F2F2"/>
          </w:tcPr>
          <w:p w:rsidR="00D95040" w:rsidRPr="00C74642" w:rsidRDefault="00D95040" w:rsidP="00C74642">
            <w:pPr>
              <w:ind w:left="-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D95040" w:rsidRPr="00C74642" w:rsidRDefault="00D95040" w:rsidP="00C74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396652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</w:tcPr>
          <w:p w:rsidR="00D95040" w:rsidRPr="00C74642" w:rsidRDefault="00D95040" w:rsidP="00C7464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95040" w:rsidRPr="00C74642" w:rsidRDefault="00D95040" w:rsidP="00C7464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eastAsia="Times New Roman" w:hAnsi="Times New Roman" w:cs="Times New Roman"/>
                <w:sz w:val="24"/>
                <w:szCs w:val="24"/>
              </w:rPr>
              <w:t>125258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2F2F2"/>
          </w:tcPr>
          <w:p w:rsidR="00D95040" w:rsidRPr="00C74642" w:rsidRDefault="00D95040" w:rsidP="00C7464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</w:tbl>
    <w:p w:rsidR="00D95040" w:rsidRDefault="00D95040" w:rsidP="00C74642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 w:rsidR="00C74642">
        <w:rPr>
          <w:sz w:val="28"/>
          <w:szCs w:val="28"/>
        </w:rPr>
        <w:t xml:space="preserve">отметки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4</w:t>
      </w:r>
      <w:r w:rsidR="0014065E"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 w:rsidR="0014065E">
        <w:rPr>
          <w:sz w:val="28"/>
          <w:szCs w:val="28"/>
        </w:rPr>
        <w:t>»</w:t>
      </w:r>
      <w:r w:rsidR="00C74642">
        <w:rPr>
          <w:sz w:val="28"/>
          <w:szCs w:val="28"/>
        </w:rPr>
        <w:t xml:space="preserve">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14585</w:t>
      </w:r>
      <w:r w:rsidRPr="00C70DAC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 xml:space="preserve">51,6 </w:t>
      </w:r>
      <w:r w:rsidRPr="00C70DAC">
        <w:rPr>
          <w:sz w:val="28"/>
          <w:szCs w:val="28"/>
        </w:rPr>
        <w:t xml:space="preserve">%), что на </w:t>
      </w:r>
      <w:r>
        <w:rPr>
          <w:sz w:val="28"/>
          <w:szCs w:val="28"/>
        </w:rPr>
        <w:t xml:space="preserve">11,6 </w:t>
      </w:r>
      <w:r w:rsidRPr="00C70DAC">
        <w:rPr>
          <w:sz w:val="28"/>
          <w:szCs w:val="28"/>
        </w:rPr>
        <w:t>% выше среднего значения показ</w:t>
      </w:r>
      <w:r>
        <w:rPr>
          <w:sz w:val="28"/>
          <w:szCs w:val="28"/>
        </w:rPr>
        <w:t xml:space="preserve">ателя по Российской Федерации (40,0 </w:t>
      </w:r>
      <w:r w:rsidRPr="00C70DAC">
        <w:rPr>
          <w:sz w:val="28"/>
          <w:szCs w:val="28"/>
        </w:rPr>
        <w:t>%).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2019 году качество обучения в </w:t>
      </w:r>
      <w:r w:rsidR="00C74642">
        <w:rPr>
          <w:sz w:val="28"/>
          <w:szCs w:val="28"/>
        </w:rPr>
        <w:t>ОО</w:t>
      </w:r>
      <w:r>
        <w:rPr>
          <w:sz w:val="28"/>
          <w:szCs w:val="28"/>
        </w:rPr>
        <w:t xml:space="preserve"> региона по русскому языку отличалось от среднего по Российской </w:t>
      </w:r>
      <w:r w:rsidR="00C74642">
        <w:rPr>
          <w:sz w:val="28"/>
          <w:szCs w:val="28"/>
        </w:rPr>
        <w:t>Ф</w:t>
      </w:r>
      <w:r>
        <w:rPr>
          <w:sz w:val="28"/>
          <w:szCs w:val="28"/>
        </w:rPr>
        <w:t>едерации только на 6,4</w:t>
      </w:r>
      <w:r w:rsidR="00C74642">
        <w:rPr>
          <w:sz w:val="28"/>
          <w:szCs w:val="28"/>
        </w:rPr>
        <w:t xml:space="preserve"> </w:t>
      </w:r>
      <w:r>
        <w:rPr>
          <w:sz w:val="28"/>
          <w:szCs w:val="28"/>
        </w:rPr>
        <w:t>%, а в 2018 году – на 7,1 %.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 xml:space="preserve">89,2 </w:t>
      </w:r>
      <w:r w:rsidRPr="001B40D7">
        <w:rPr>
          <w:sz w:val="28"/>
          <w:szCs w:val="28"/>
        </w:rPr>
        <w:t xml:space="preserve">% </w:t>
      </w:r>
      <w:r w:rsidR="00534984">
        <w:rPr>
          <w:sz w:val="28"/>
          <w:szCs w:val="28"/>
        </w:rPr>
        <w:t>шестиклассников</w:t>
      </w:r>
      <w:r>
        <w:rPr>
          <w:sz w:val="28"/>
          <w:szCs w:val="28"/>
        </w:rPr>
        <w:t xml:space="preserve">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9 % </w:t>
      </w:r>
      <w:r>
        <w:rPr>
          <w:sz w:val="28"/>
          <w:szCs w:val="28"/>
        </w:rPr>
        <w:lastRenderedPageBreak/>
        <w:t xml:space="preserve">выше показателя по Российской Федерации. В сравнении с 2018 г. и 2019 г. этот показатель снизился соответственно на 4,5 % и 3,7 %. </w:t>
      </w:r>
    </w:p>
    <w:p w:rsidR="00D95040" w:rsidRPr="00517564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результаты Самарской области по итогам выполнения ВПР за 5 класс превышают аналогичные средние показатели по Российской Фед</w:t>
      </w:r>
      <w:r w:rsidR="00C74642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 же время уровень обученности по русскому языку в сравнении с 2018 и 2019 гг</w:t>
      </w:r>
      <w:r w:rsidR="00C746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не изменился. Качество обученности снизилось на 4,7 %.</w:t>
      </w:r>
    </w:p>
    <w:p w:rsidR="00C74642" w:rsidRDefault="00C74642" w:rsidP="00C74642">
      <w:pPr>
        <w:tabs>
          <w:tab w:val="left" w:pos="35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 w:rsidR="00026D3E"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74642">
        <w:rPr>
          <w:rFonts w:ascii="Times New Roman" w:eastAsia="Calibri" w:hAnsi="Times New Roman" w:cs="Times New Roman"/>
          <w:i/>
          <w:sz w:val="24"/>
          <w:szCs w:val="28"/>
        </w:rPr>
        <w:t>.4</w:t>
      </w:r>
    </w:p>
    <w:p w:rsidR="00C74642" w:rsidRPr="00C74642" w:rsidRDefault="00C74642" w:rsidP="00C74642">
      <w:pPr>
        <w:tabs>
          <w:tab w:val="left" w:pos="3525"/>
        </w:tabs>
        <w:spacing w:before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C74642">
        <w:rPr>
          <w:rFonts w:ascii="Times New Roman" w:eastAsia="Calibri" w:hAnsi="Times New Roman" w:cs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1519"/>
        <w:gridCol w:w="1458"/>
        <w:gridCol w:w="1276"/>
        <w:gridCol w:w="1134"/>
        <w:gridCol w:w="992"/>
      </w:tblGrid>
      <w:tr w:rsidR="00D95040" w:rsidRPr="009E5CB4" w:rsidTr="002663EA">
        <w:trPr>
          <w:trHeight w:val="930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  участников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участников по полученным баллам (%)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040" w:rsidRPr="009E5CB4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040" w:rsidRPr="009E5CB4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5040"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5040"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5040"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5040"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г.о.Сызрань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г.о.Октябрьск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г.о.Кинель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</w:tr>
      <w:tr w:rsidR="00D95040" w:rsidRPr="009E5CB4" w:rsidTr="002663EA">
        <w:trPr>
          <w:trHeight w:val="626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м.р.Кинельский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г.о.Новокуйбышевск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м.р. Волжский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13,31</w:t>
            </w:r>
          </w:p>
        </w:tc>
      </w:tr>
      <w:tr w:rsidR="00D95040" w:rsidRPr="009E5CB4" w:rsidTr="002663EA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 (региональное подчинение)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Похвистнево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Жигулевск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D95040" w:rsidRPr="009E5CB4" w:rsidTr="002663EA">
        <w:trPr>
          <w:trHeight w:val="34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D95040" w:rsidRPr="009E5CB4" w:rsidTr="002663EA">
        <w:trPr>
          <w:trHeight w:val="38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D95040" w:rsidRPr="009E5CB4" w:rsidTr="002663EA">
        <w:trPr>
          <w:trHeight w:val="378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Чапаевск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18,77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Красноармейский м.р.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 м.р.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12,59</w:t>
            </w:r>
          </w:p>
        </w:tc>
      </w:tr>
      <w:tr w:rsidR="00D95040" w:rsidRPr="009E5CB4" w:rsidTr="002663E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 м.р.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9E5CB4" w:rsidRDefault="00D95040" w:rsidP="00266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</w:tbl>
    <w:p w:rsidR="00D95040" w:rsidRDefault="00D95040" w:rsidP="002663E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Наиболее успешно с ВПР по русскому языку справились шестиклассники </w:t>
      </w:r>
      <w:r w:rsidR="002663EA">
        <w:rPr>
          <w:rFonts w:ascii="Times New Roman" w:hAnsi="Times New Roman"/>
          <w:sz w:val="28"/>
          <w:szCs w:val="28"/>
        </w:rPr>
        <w:t xml:space="preserve">ОО Западного ТУ: 57,7 </w:t>
      </w:r>
      <w:r>
        <w:rPr>
          <w:rFonts w:ascii="Times New Roman" w:hAnsi="Times New Roman"/>
          <w:sz w:val="28"/>
          <w:szCs w:val="28"/>
        </w:rPr>
        <w:t>%</w:t>
      </w:r>
      <w:r w:rsidRPr="00564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2663EA">
        <w:rPr>
          <w:rFonts w:ascii="Times New Roman" w:hAnsi="Times New Roman"/>
          <w:sz w:val="28"/>
          <w:szCs w:val="28"/>
        </w:rPr>
        <w:t xml:space="preserve">выполнили работу на отметку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 w:rsidR="002663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уровень обученности</w:t>
      </w:r>
      <w:r w:rsidR="002663EA">
        <w:rPr>
          <w:rFonts w:ascii="Times New Roman" w:hAnsi="Times New Roman"/>
          <w:sz w:val="28"/>
          <w:szCs w:val="28"/>
        </w:rPr>
        <w:t xml:space="preserve"> составил 95,9 %, </w:t>
      </w:r>
      <w:r>
        <w:rPr>
          <w:rFonts w:ascii="Times New Roman" w:hAnsi="Times New Roman"/>
          <w:sz w:val="28"/>
          <w:szCs w:val="28"/>
        </w:rPr>
        <w:t xml:space="preserve">Северного </w:t>
      </w:r>
      <w:r w:rsidR="002663EA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663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(61,3 % </w:t>
      </w:r>
      <w:r w:rsidR="002663EA">
        <w:rPr>
          <w:rFonts w:ascii="Times New Roman" w:hAnsi="Times New Roman"/>
          <w:sz w:val="28"/>
          <w:szCs w:val="28"/>
        </w:rPr>
        <w:t>качества обучения</w:t>
      </w:r>
      <w:r>
        <w:rPr>
          <w:rFonts w:ascii="Times New Roman" w:hAnsi="Times New Roman"/>
          <w:sz w:val="28"/>
          <w:szCs w:val="28"/>
        </w:rPr>
        <w:t xml:space="preserve">), Южного управления (58,1 % </w:t>
      </w:r>
      <w:r w:rsidR="002663EA">
        <w:rPr>
          <w:rFonts w:ascii="Times New Roman" w:hAnsi="Times New Roman"/>
          <w:sz w:val="28"/>
          <w:szCs w:val="28"/>
        </w:rPr>
        <w:t>качества обучения</w:t>
      </w:r>
      <w:r>
        <w:rPr>
          <w:rFonts w:ascii="Times New Roman" w:hAnsi="Times New Roman"/>
          <w:sz w:val="28"/>
          <w:szCs w:val="28"/>
        </w:rPr>
        <w:t>)</w:t>
      </w:r>
      <w:r w:rsidR="002663EA">
        <w:rPr>
          <w:rFonts w:ascii="Times New Roman" w:hAnsi="Times New Roman"/>
          <w:sz w:val="28"/>
          <w:szCs w:val="28"/>
        </w:rPr>
        <w:t>.</w:t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русскому языку </w:t>
      </w:r>
      <w:r w:rsidR="002663EA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 – 10,8 %) зафиксирована в следующих </w:t>
      </w:r>
      <w:r w:rsidR="002663EA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Pr="00766B68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яр</w:t>
      </w:r>
      <w:r w:rsidRPr="00766B68">
        <w:rPr>
          <w:rFonts w:ascii="Times New Roman" w:hAnsi="Times New Roman"/>
          <w:sz w:val="28"/>
          <w:szCs w:val="28"/>
        </w:rPr>
        <w:t>ский м.</w:t>
      </w:r>
      <w:r>
        <w:rPr>
          <w:rFonts w:ascii="Times New Roman" w:hAnsi="Times New Roman"/>
          <w:sz w:val="28"/>
          <w:szCs w:val="28"/>
        </w:rPr>
        <w:t xml:space="preserve"> р. (18,1 %</w:t>
      </w:r>
      <w:r w:rsidRPr="00766B68">
        <w:rPr>
          <w:rFonts w:ascii="Times New Roman" w:hAnsi="Times New Roman"/>
          <w:sz w:val="28"/>
          <w:szCs w:val="28"/>
        </w:rPr>
        <w:t>),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B68"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z w:val="28"/>
          <w:szCs w:val="28"/>
        </w:rPr>
        <w:t>Кинель</w:t>
      </w:r>
      <w:r w:rsidRPr="00235A9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17,3</w:t>
      </w:r>
      <w:r w:rsidRPr="00235A98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Камышлингский м. р. (17,6 </w:t>
      </w:r>
      <w:r w:rsidRPr="00235A98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г. о. Жигулевск (16 %), Алексеевский район (14,9%), г. о. Самара (13,7 %).</w:t>
      </w:r>
      <w:r w:rsidRPr="00235A98">
        <w:rPr>
          <w:rFonts w:ascii="Times New Roman" w:hAnsi="Times New Roman"/>
          <w:sz w:val="28"/>
          <w:szCs w:val="28"/>
        </w:rPr>
        <w:t xml:space="preserve"> </w:t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отсутствуют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справились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проверочной работой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 100 %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5A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Наименьшая доля участников, получивших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языку, выявлена в следующих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Западном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(4,1 %), Южном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(4,9 %), Отрадненском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(5,8 %),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еверном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(6,0 %). Среди муниципальных районов следует отметить Шигонский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Пестравский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Безенчукский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Богатовский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Большечерниговский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040" w:rsidRPr="00E841A2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аибольшая доля участников, получивших по ВПР по русскому языку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зафиксирована в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Сызран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(21,53 %), м. р. Челно-Вершинский (19,23 %), г. о. Похвистнево (19,26 %),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м. р. Безенчукский 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(18,7 %),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Шигонск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2663EA">
        <w:rPr>
          <w:rFonts w:ascii="Times New Roman" w:eastAsia="Times New Roman" w:hAnsi="Times New Roman"/>
          <w:sz w:val="28"/>
          <w:szCs w:val="28"/>
          <w:lang w:eastAsia="ru-RU"/>
        </w:rPr>
        <w:t xml:space="preserve"> (18,5 %)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>по данному показателю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лидировали Борский</w:t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Челно-Вершинский м. р., г.о. Тольятти, </w:t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Кинель, </w:t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t xml:space="preserve">г.о.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Отрадный; в 2018 – Большечерниговский</w:t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Сызранский</w:t>
      </w:r>
      <w:r w:rsidR="00026D3E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Челно-Вершинский м.р., г.о. Кинель</w:t>
      </w:r>
      <w:r w:rsidRPr="00E841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26D3E" w:rsidRPr="00026D3E" w:rsidRDefault="00026D3E" w:rsidP="00026D3E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26D3E">
        <w:rPr>
          <w:rFonts w:ascii="Times New Roman" w:hAnsi="Times New Roman"/>
          <w:i/>
          <w:sz w:val="28"/>
          <w:szCs w:val="28"/>
        </w:rPr>
        <w:t>Таблица 2.</w:t>
      </w:r>
      <w:r>
        <w:rPr>
          <w:rFonts w:ascii="Times New Roman" w:hAnsi="Times New Roman"/>
          <w:i/>
          <w:sz w:val="28"/>
          <w:szCs w:val="28"/>
        </w:rPr>
        <w:t>2</w:t>
      </w:r>
      <w:r w:rsidRPr="00026D3E">
        <w:rPr>
          <w:rFonts w:ascii="Times New Roman" w:hAnsi="Times New Roman"/>
          <w:i/>
          <w:sz w:val="28"/>
          <w:szCs w:val="28"/>
        </w:rPr>
        <w:t>.5</w:t>
      </w:r>
    </w:p>
    <w:p w:rsidR="00D95040" w:rsidRPr="00026D3E" w:rsidRDefault="00026D3E" w:rsidP="00026D3E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26D3E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026D3E">
        <w:rPr>
          <w:rFonts w:ascii="Times New Roman" w:hAnsi="Times New Roman"/>
          <w:i/>
          <w:sz w:val="28"/>
          <w:szCs w:val="28"/>
        </w:rPr>
        <w:t xml:space="preserve">по русскому языку обучающихся </w:t>
      </w:r>
      <w:r w:rsidR="00E1467D">
        <w:rPr>
          <w:rFonts w:ascii="Times New Roman" w:hAnsi="Times New Roman"/>
          <w:i/>
          <w:sz w:val="28"/>
          <w:szCs w:val="28"/>
        </w:rPr>
        <w:t>6</w:t>
      </w:r>
      <w:r w:rsidRPr="00026D3E">
        <w:rPr>
          <w:rFonts w:ascii="Times New Roman" w:hAnsi="Times New Roman"/>
          <w:i/>
          <w:sz w:val="28"/>
          <w:szCs w:val="28"/>
        </w:rPr>
        <w:t xml:space="preserve"> классов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3119"/>
        <w:gridCol w:w="2977"/>
      </w:tblGrid>
      <w:tr w:rsidR="00D95040" w:rsidRPr="00B67426" w:rsidTr="00026D3E">
        <w:trPr>
          <w:trHeight w:val="1140"/>
        </w:trPr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B6742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95040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5040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5040" w:rsidRPr="00B6742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</w:t>
            </w:r>
            <w:r w:rsidR="0002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D3E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</w:t>
            </w:r>
          </w:p>
          <w:p w:rsidR="00D9504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95040" w:rsidRPr="00B6742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(качество обучения)</w:t>
            </w:r>
            <w:r w:rsidR="0002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D95040" w:rsidRPr="00B67426" w:rsidTr="00026D3E">
        <w:trPr>
          <w:trHeight w:val="276"/>
        </w:trPr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040" w:rsidRPr="00B67426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040" w:rsidRPr="00B67426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040" w:rsidRPr="00B67426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40" w:rsidRPr="00B67426" w:rsidTr="00026D3E">
        <w:trPr>
          <w:trHeight w:val="30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B67426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B3269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B3269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95040" w:rsidRPr="00A3362D" w:rsidTr="00026D3E">
        <w:trPr>
          <w:trHeight w:val="3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D95040" w:rsidRPr="00A3362D" w:rsidTr="00026D3E">
        <w:trPr>
          <w:trHeight w:val="19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D95040" w:rsidRPr="00A3362D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D95040" w:rsidRPr="00B67426" w:rsidTr="00026D3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A3362D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40" w:rsidRPr="00B32696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</w:tbl>
    <w:p w:rsidR="00D95040" w:rsidRDefault="00D95040" w:rsidP="00026D3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 позволяет дать оценку уровня обученности шестиклассников по русскому языку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балл). В</w:t>
      </w:r>
      <w:r w:rsidR="00026D3E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>
        <w:rPr>
          <w:rFonts w:ascii="Times New Roman" w:hAnsi="Times New Roman"/>
          <w:sz w:val="28"/>
          <w:szCs w:val="28"/>
        </w:rPr>
        <w:t xml:space="preserve">этот показатель выше среднего показателя по Российской </w:t>
      </w:r>
      <w:r w:rsidRPr="00B27C30">
        <w:rPr>
          <w:rFonts w:ascii="Times New Roman" w:hAnsi="Times New Roman"/>
          <w:sz w:val="28"/>
          <w:szCs w:val="28"/>
        </w:rPr>
        <w:t>Федерации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3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По качеству обученности во всех округах этот показатель также выше среднего показателя по Российской </w:t>
      </w:r>
      <w:r w:rsidRPr="00B27C30">
        <w:rPr>
          <w:rFonts w:ascii="Times New Roman" w:hAnsi="Times New Roman"/>
          <w:sz w:val="28"/>
          <w:szCs w:val="28"/>
        </w:rPr>
        <w:t>Федерации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30">
        <w:rPr>
          <w:rFonts w:ascii="Times New Roman" w:hAnsi="Times New Roman"/>
          <w:sz w:val="28"/>
          <w:szCs w:val="28"/>
        </w:rPr>
        <w:t>%)</w:t>
      </w:r>
      <w:r w:rsidR="00026D3E">
        <w:rPr>
          <w:rFonts w:ascii="Times New Roman" w:hAnsi="Times New Roman"/>
          <w:sz w:val="28"/>
          <w:szCs w:val="28"/>
        </w:rPr>
        <w:t>.</w:t>
      </w:r>
    </w:p>
    <w:p w:rsidR="00026D3E" w:rsidRDefault="00026D3E" w:rsidP="00026D3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D3E" w:rsidRDefault="00026D3E" w:rsidP="00026D3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D3E" w:rsidRDefault="00026D3E" w:rsidP="00E1467D">
      <w:pPr>
        <w:tabs>
          <w:tab w:val="left" w:pos="3525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67D" w:rsidRDefault="00E1467D" w:rsidP="00E1467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467D" w:rsidRPr="00E1467D" w:rsidRDefault="00E1467D" w:rsidP="00E1467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1467D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Диаграмма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E1467D">
        <w:rPr>
          <w:rFonts w:ascii="Times New Roman" w:eastAsia="Calibri" w:hAnsi="Times New Roman" w:cs="Times New Roman"/>
          <w:i/>
          <w:sz w:val="24"/>
          <w:szCs w:val="28"/>
        </w:rPr>
        <w:t>.1</w:t>
      </w:r>
    </w:p>
    <w:p w:rsidR="00E1467D" w:rsidRPr="00E1467D" w:rsidRDefault="00E1467D" w:rsidP="00E1467D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467D">
        <w:rPr>
          <w:rFonts w:ascii="Times New Roman" w:eastAsia="Calibri" w:hAnsi="Times New Roman" w:cs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E1467D">
        <w:rPr>
          <w:rFonts w:ascii="Times New Roman" w:eastAsia="Calibri" w:hAnsi="Times New Roman" w:cs="Times New Roman"/>
          <w:i/>
          <w:sz w:val="28"/>
          <w:szCs w:val="28"/>
        </w:rPr>
        <w:t xml:space="preserve">-х классов </w:t>
      </w:r>
    </w:p>
    <w:p w:rsidR="00E1467D" w:rsidRPr="00E1467D" w:rsidRDefault="00E1467D" w:rsidP="00E1467D">
      <w:pPr>
        <w:tabs>
          <w:tab w:val="left" w:pos="3525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467D">
        <w:rPr>
          <w:rFonts w:ascii="Times New Roman" w:eastAsia="Calibri" w:hAnsi="Times New Roman" w:cs="Times New Roman"/>
          <w:i/>
          <w:sz w:val="28"/>
          <w:szCs w:val="28"/>
        </w:rPr>
        <w:t>по русскому языку</w:t>
      </w:r>
    </w:p>
    <w:p w:rsidR="00D95040" w:rsidRDefault="00D95040" w:rsidP="00E1467D">
      <w:pPr>
        <w:tabs>
          <w:tab w:val="left" w:pos="35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60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BB695" wp14:editId="35782D66">
            <wp:extent cx="5934075" cy="3200400"/>
            <wp:effectExtent l="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составил </w:t>
      </w:r>
      <w:r w:rsidRPr="00A3362D">
        <w:rPr>
          <w:rFonts w:ascii="Times New Roman" w:eastAsia="Times New Roman" w:hAnsi="Times New Roman" w:cs="Times New Roman"/>
          <w:color w:val="000000"/>
          <w:sz w:val="28"/>
          <w:szCs w:val="28"/>
        </w:rPr>
        <w:t>89,2</w:t>
      </w:r>
      <w:r w:rsidR="00E14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362D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что на 9 % выше среднего значения по всей выборке. </w:t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</w:t>
      </w:r>
      <w:r w:rsidRPr="00B27C30">
        <w:rPr>
          <w:rFonts w:ascii="Times New Roman" w:hAnsi="Times New Roman"/>
          <w:sz w:val="28"/>
          <w:szCs w:val="28"/>
        </w:rPr>
        <w:t>обучения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51,6</w:t>
      </w:r>
      <w:r w:rsidRPr="00B2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30">
        <w:rPr>
          <w:rFonts w:ascii="Times New Roman" w:hAnsi="Times New Roman"/>
          <w:sz w:val="28"/>
          <w:szCs w:val="28"/>
        </w:rPr>
        <w:t>%) эта разница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E146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11,6 %.</w:t>
      </w:r>
    </w:p>
    <w:p w:rsidR="00D95040" w:rsidRDefault="00D95040" w:rsidP="00D9504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русскому языку по </w:t>
      </w:r>
      <w:r w:rsidR="00E1467D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ниже среднего показателя по региону (Кинельский</w:t>
      </w:r>
      <w:r w:rsidR="00E1467D"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</w:rPr>
        <w:t>, Северо-Западный</w:t>
      </w:r>
      <w:r w:rsidR="00E1467D"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</w:rPr>
        <w:t>, Юго-Восточный</w:t>
      </w:r>
      <w:r w:rsidR="00E1467D"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</w:rPr>
        <w:t xml:space="preserve">, г.о. Самара). Лидируют по качеству обученности </w:t>
      </w:r>
      <w:r w:rsidR="00E1467D">
        <w:rPr>
          <w:rFonts w:ascii="Times New Roman" w:hAnsi="Times New Roman"/>
          <w:sz w:val="28"/>
          <w:szCs w:val="28"/>
        </w:rPr>
        <w:t>шестиклассников (выше среднего показателя</w:t>
      </w:r>
      <w:r>
        <w:rPr>
          <w:rFonts w:ascii="Times New Roman" w:hAnsi="Times New Roman"/>
          <w:sz w:val="28"/>
          <w:szCs w:val="28"/>
        </w:rPr>
        <w:t xml:space="preserve"> по региону) Южный, Северный, Западный </w:t>
      </w:r>
      <w:r w:rsidR="00E1467D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467D" w:rsidRPr="00962143" w:rsidRDefault="00E1467D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5040" w:rsidRPr="00E1467D" w:rsidRDefault="00D95040" w:rsidP="00D95040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E1467D">
        <w:rPr>
          <w:rFonts w:ascii="Times New Roman" w:hAnsi="Times New Roman"/>
          <w:i/>
          <w:sz w:val="24"/>
          <w:szCs w:val="28"/>
        </w:rPr>
        <w:lastRenderedPageBreak/>
        <w:t>Диаграмма</w:t>
      </w:r>
      <w:r w:rsidR="0007317E" w:rsidRPr="00E1467D">
        <w:rPr>
          <w:rFonts w:ascii="Times New Roman" w:hAnsi="Times New Roman"/>
          <w:i/>
          <w:sz w:val="24"/>
          <w:szCs w:val="28"/>
        </w:rPr>
        <w:t xml:space="preserve"> </w:t>
      </w:r>
      <w:r w:rsidR="00E1467D" w:rsidRPr="00E1467D">
        <w:rPr>
          <w:rFonts w:ascii="Times New Roman" w:hAnsi="Times New Roman"/>
          <w:i/>
          <w:sz w:val="24"/>
          <w:szCs w:val="28"/>
        </w:rPr>
        <w:t>2.</w:t>
      </w:r>
      <w:r w:rsidR="0007317E" w:rsidRPr="00E1467D">
        <w:rPr>
          <w:rFonts w:ascii="Times New Roman" w:hAnsi="Times New Roman"/>
          <w:i/>
          <w:sz w:val="24"/>
          <w:szCs w:val="28"/>
        </w:rPr>
        <w:t>2.</w:t>
      </w:r>
      <w:r w:rsidRPr="00E1467D">
        <w:rPr>
          <w:rFonts w:ascii="Times New Roman" w:hAnsi="Times New Roman"/>
          <w:i/>
          <w:sz w:val="24"/>
          <w:szCs w:val="28"/>
        </w:rPr>
        <w:t>2</w:t>
      </w:r>
    </w:p>
    <w:p w:rsidR="00D95040" w:rsidRPr="00E1467D" w:rsidRDefault="00D95040" w:rsidP="00D95040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1467D">
        <w:rPr>
          <w:rFonts w:ascii="Times New Roman" w:hAnsi="Times New Roman"/>
          <w:i/>
          <w:sz w:val="28"/>
          <w:szCs w:val="28"/>
        </w:rPr>
        <w:t>Распределение участников ВП</w:t>
      </w:r>
      <w:r w:rsidR="00E1467D">
        <w:rPr>
          <w:rFonts w:ascii="Times New Roman" w:hAnsi="Times New Roman"/>
          <w:i/>
          <w:sz w:val="28"/>
          <w:szCs w:val="28"/>
        </w:rPr>
        <w:t>Р</w:t>
      </w:r>
      <w:r w:rsidRPr="00E1467D">
        <w:rPr>
          <w:rFonts w:ascii="Times New Roman" w:hAnsi="Times New Roman"/>
          <w:i/>
          <w:sz w:val="28"/>
          <w:szCs w:val="28"/>
        </w:rPr>
        <w:t xml:space="preserve"> по сумме полученных первичных баллов</w:t>
      </w:r>
    </w:p>
    <w:p w:rsidR="00D95040" w:rsidRPr="004E003E" w:rsidRDefault="00D95040" w:rsidP="00D95040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 w:rsidRPr="00C308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726F87" wp14:editId="672D8733">
            <wp:extent cx="5791200" cy="3115310"/>
            <wp:effectExtent l="0" t="0" r="0" b="8890"/>
            <wp:docPr id="1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6EB0" w:rsidRPr="002C6EB0" w:rsidRDefault="00D95040" w:rsidP="002C6EB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регионах Российской Федерации. Это свидетельствует о том, что п</w:t>
      </w:r>
      <w:r w:rsidR="00E1467D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>
        <w:rPr>
          <w:rFonts w:ascii="Times New Roman" w:hAnsi="Times New Roman"/>
          <w:sz w:val="28"/>
          <w:szCs w:val="28"/>
        </w:rPr>
        <w:t xml:space="preserve">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D95040" w:rsidRPr="00387ECE" w:rsidRDefault="00D95040" w:rsidP="002C6EB0">
      <w:pPr>
        <w:tabs>
          <w:tab w:val="left" w:pos="6724"/>
        </w:tabs>
        <w:spacing w:before="24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87ECE">
        <w:rPr>
          <w:rFonts w:ascii="Times New Roman" w:hAnsi="Times New Roman"/>
          <w:i/>
          <w:sz w:val="24"/>
          <w:szCs w:val="24"/>
        </w:rPr>
        <w:t xml:space="preserve">Таблица </w:t>
      </w:r>
      <w:r w:rsidR="002C6EB0" w:rsidRPr="00387ECE">
        <w:rPr>
          <w:rFonts w:ascii="Times New Roman" w:hAnsi="Times New Roman"/>
          <w:i/>
          <w:sz w:val="24"/>
          <w:szCs w:val="24"/>
        </w:rPr>
        <w:t>2.</w:t>
      </w:r>
      <w:r w:rsidR="0007317E" w:rsidRPr="00387ECE">
        <w:rPr>
          <w:rFonts w:ascii="Times New Roman" w:hAnsi="Times New Roman"/>
          <w:i/>
          <w:sz w:val="24"/>
          <w:szCs w:val="24"/>
        </w:rPr>
        <w:t>2.</w:t>
      </w:r>
      <w:r w:rsidRPr="00387ECE">
        <w:rPr>
          <w:rFonts w:ascii="Times New Roman" w:hAnsi="Times New Roman"/>
          <w:i/>
          <w:sz w:val="24"/>
          <w:szCs w:val="24"/>
        </w:rPr>
        <w:t>6</w:t>
      </w:r>
    </w:p>
    <w:p w:rsidR="00387ECE" w:rsidRPr="002C6EB0" w:rsidRDefault="00D95040" w:rsidP="00387ECE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C6EB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387ECE"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850"/>
        <w:gridCol w:w="756"/>
      </w:tblGrid>
      <w:tr w:rsidR="00D95040" w:rsidRPr="00092E51" w:rsidTr="00D95040">
        <w:trPr>
          <w:trHeight w:val="300"/>
          <w:tblHeader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95040" w:rsidRPr="00387AF9" w:rsidRDefault="00D95040" w:rsidP="00E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95040" w:rsidRPr="00092E51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9504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5040" w:rsidRPr="00092E51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95040" w:rsidRPr="00092E51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51,05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75,08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38,66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47,81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49,81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40,14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46,35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49,66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65,68</w:t>
            </w:r>
          </w:p>
        </w:tc>
      </w:tr>
      <w:tr w:rsidR="00D95040" w:rsidRPr="000A40A4" w:rsidTr="00D95040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A40A4" w:rsidRDefault="00D95040" w:rsidP="00D9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</w:t>
            </w: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A40A4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</w:tbl>
    <w:p w:rsidR="00D95040" w:rsidRPr="00BE3C8D" w:rsidRDefault="00D95040" w:rsidP="002C6EB0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Обучающиеся 6</w:t>
      </w:r>
      <w:r w:rsidRPr="0093746F">
        <w:rPr>
          <w:bCs/>
          <w:sz w:val="28"/>
          <w:szCs w:val="28"/>
        </w:rPr>
        <w:t xml:space="preserve">-х классов </w:t>
      </w:r>
      <w:r w:rsidR="002C6EB0">
        <w:rPr>
          <w:bCs/>
          <w:sz w:val="28"/>
          <w:szCs w:val="28"/>
        </w:rPr>
        <w:t>ОО</w:t>
      </w:r>
      <w:r w:rsidRPr="0093746F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выполнили успешнее, чем </w:t>
      </w:r>
      <w:r w:rsidRPr="0093746F">
        <w:rPr>
          <w:bCs/>
          <w:sz w:val="28"/>
          <w:szCs w:val="28"/>
        </w:rPr>
        <w:t>в среднем по Российской Федерации</w:t>
      </w:r>
      <w:r>
        <w:rPr>
          <w:bCs/>
          <w:sz w:val="28"/>
          <w:szCs w:val="28"/>
        </w:rPr>
        <w:t xml:space="preserve">, </w:t>
      </w:r>
      <w:r w:rsidRPr="0093746F">
        <w:rPr>
          <w:bCs/>
          <w:sz w:val="28"/>
          <w:szCs w:val="28"/>
        </w:rPr>
        <w:t xml:space="preserve">практически все предложенные задания.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93746F">
        <w:rPr>
          <w:bCs/>
          <w:sz w:val="28"/>
          <w:szCs w:val="28"/>
        </w:rPr>
        <w:t>более чем на 6</w:t>
      </w:r>
      <w:r w:rsidR="002C6EB0"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>по результатам</w:t>
      </w:r>
      <w:r w:rsidRPr="0093746F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>50 %</w:t>
      </w:r>
      <w:r w:rsidRPr="0093746F">
        <w:rPr>
          <w:bCs/>
          <w:sz w:val="28"/>
          <w:szCs w:val="28"/>
        </w:rPr>
        <w:t xml:space="preserve"> заданий (морфемный, морфологический, словообразовательный анализы слов, </w:t>
      </w:r>
      <w:r>
        <w:rPr>
          <w:bCs/>
          <w:sz w:val="28"/>
          <w:szCs w:val="28"/>
        </w:rPr>
        <w:t>лекс</w:t>
      </w:r>
      <w:r w:rsidRPr="0093746F">
        <w:rPr>
          <w:bCs/>
          <w:sz w:val="28"/>
          <w:szCs w:val="28"/>
        </w:rPr>
        <w:t>ический анализ слова, опознавание самостоятельных частей речи и их формы, а также служебных частей речи и междометия</w:t>
      </w:r>
      <w:r w:rsidR="002C6EB0">
        <w:rPr>
          <w:bCs/>
          <w:sz w:val="28"/>
          <w:szCs w:val="28"/>
        </w:rPr>
        <w:t xml:space="preserve">). </w:t>
      </w:r>
      <w:r w:rsidRPr="00BE3C8D">
        <w:rPr>
          <w:bCs/>
          <w:sz w:val="28"/>
          <w:szCs w:val="28"/>
        </w:rPr>
        <w:t xml:space="preserve">Отклонение от средних результатов при выполнении остальных заданий несущественное. </w:t>
      </w:r>
    </w:p>
    <w:p w:rsidR="00D95040" w:rsidRDefault="00D95040" w:rsidP="002C6EB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B90CE8">
        <w:rPr>
          <w:bCs/>
          <w:sz w:val="28"/>
          <w:szCs w:val="28"/>
        </w:rPr>
        <w:t>Достаточно высокий уровень выполнения заданий на лексический анализ слова</w:t>
      </w:r>
      <w:r>
        <w:rPr>
          <w:bCs/>
          <w:sz w:val="28"/>
          <w:szCs w:val="28"/>
        </w:rPr>
        <w:t>, понимание текстов различных типов речи, нахождение т</w:t>
      </w:r>
      <w:r w:rsidR="002C6EB0">
        <w:rPr>
          <w:bCs/>
          <w:sz w:val="28"/>
          <w:szCs w:val="28"/>
        </w:rPr>
        <w:t xml:space="preserve">ребуемой информации (83,67 %), </w:t>
      </w:r>
      <w:r>
        <w:rPr>
          <w:bCs/>
          <w:sz w:val="28"/>
          <w:szCs w:val="28"/>
        </w:rPr>
        <w:t xml:space="preserve">орфоэпический </w:t>
      </w:r>
      <w:r w:rsidR="002C6EB0">
        <w:rPr>
          <w:bCs/>
          <w:sz w:val="28"/>
          <w:szCs w:val="28"/>
        </w:rPr>
        <w:t>разбор</w:t>
      </w:r>
      <w:r>
        <w:rPr>
          <w:bCs/>
          <w:sz w:val="28"/>
          <w:szCs w:val="28"/>
        </w:rPr>
        <w:t xml:space="preserve"> слова </w:t>
      </w:r>
      <w:r w:rsidRPr="00B90CE8">
        <w:rPr>
          <w:bCs/>
          <w:sz w:val="28"/>
          <w:szCs w:val="28"/>
        </w:rPr>
        <w:t>(7</w:t>
      </w:r>
      <w:r>
        <w:rPr>
          <w:bCs/>
          <w:sz w:val="28"/>
          <w:szCs w:val="28"/>
        </w:rPr>
        <w:t>2</w:t>
      </w:r>
      <w:r w:rsidRPr="00B90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84 </w:t>
      </w:r>
      <w:r w:rsidRPr="00B90CE8">
        <w:rPr>
          <w:bCs/>
          <w:sz w:val="28"/>
          <w:szCs w:val="28"/>
        </w:rPr>
        <w:t xml:space="preserve">%), на </w:t>
      </w:r>
      <w:r>
        <w:rPr>
          <w:bCs/>
          <w:sz w:val="28"/>
          <w:szCs w:val="28"/>
        </w:rPr>
        <w:t xml:space="preserve">различение частей речи и их форм </w:t>
      </w:r>
      <w:r w:rsidRPr="00B90CE8">
        <w:rPr>
          <w:bCs/>
          <w:sz w:val="28"/>
          <w:szCs w:val="28"/>
        </w:rPr>
        <w:t>(</w:t>
      </w:r>
      <w:r>
        <w:rPr>
          <w:color w:val="000000"/>
        </w:rPr>
        <w:t>76,92</w:t>
      </w:r>
      <w:r w:rsidRPr="00B90CE8">
        <w:rPr>
          <w:color w:val="000000"/>
        </w:rPr>
        <w:t>%).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211C">
        <w:rPr>
          <w:bCs/>
          <w:sz w:val="28"/>
          <w:szCs w:val="28"/>
        </w:rPr>
        <w:t>Вместе с тем ряд заданий вызвал больше затруднени</w:t>
      </w:r>
      <w:r w:rsidR="002C6EB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(д</w:t>
      </w:r>
      <w:r w:rsidRPr="00AC354B">
        <w:rPr>
          <w:bCs/>
          <w:sz w:val="28"/>
          <w:szCs w:val="28"/>
        </w:rPr>
        <w:t xml:space="preserve">остижение </w:t>
      </w:r>
      <w:r>
        <w:rPr>
          <w:bCs/>
          <w:sz w:val="28"/>
          <w:szCs w:val="28"/>
        </w:rPr>
        <w:t xml:space="preserve">соответствующих </w:t>
      </w:r>
      <w:r w:rsidRPr="00AC354B">
        <w:rPr>
          <w:bCs/>
          <w:sz w:val="28"/>
          <w:szCs w:val="28"/>
        </w:rPr>
        <w:t>планируемых результатов в соответствии образовательной программой</w:t>
      </w:r>
      <w:r>
        <w:rPr>
          <w:bCs/>
          <w:sz w:val="28"/>
          <w:szCs w:val="28"/>
        </w:rPr>
        <w:t xml:space="preserve"> составило менее 50%), в том числе задания: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применение синтаксических знаний в практике правописания с помощью графической схемы (41,82 %);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обоснование расстановки запятых в предложении с прямой речью, в сложном предложении (46,96 %);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фонетический, морфемный, морфологический разбор слова </w:t>
      </w:r>
      <w:r w:rsidR="002C6EB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(47,31 %).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среди заданий, вызвавших наибольшее затруднение</w:t>
      </w:r>
      <w:r w:rsidR="002C6EB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преобладают </w:t>
      </w:r>
      <w:r w:rsidR="002C6EB0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 xml:space="preserve"> аналитического типа. Указанные затруднения связаны не тол</w:t>
      </w:r>
      <w:r w:rsidR="002C6EB0">
        <w:rPr>
          <w:bCs/>
          <w:sz w:val="28"/>
          <w:szCs w:val="28"/>
        </w:rPr>
        <w:t xml:space="preserve">ько с предметными знаниями, но </w:t>
      </w:r>
      <w:r>
        <w:rPr>
          <w:bCs/>
          <w:sz w:val="28"/>
          <w:szCs w:val="28"/>
        </w:rPr>
        <w:t>и с уровнем сформированности регулятивных и познавательных универсальных учебных действий.</w:t>
      </w:r>
    </w:p>
    <w:p w:rsidR="00D95040" w:rsidRPr="002C6EB0" w:rsidRDefault="00D95040" w:rsidP="002C6EB0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C6EB0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2C6EB0" w:rsidRPr="002C6EB0">
        <w:rPr>
          <w:rFonts w:ascii="Times New Roman" w:hAnsi="Times New Roman"/>
          <w:i/>
          <w:sz w:val="24"/>
          <w:szCs w:val="28"/>
        </w:rPr>
        <w:t>2.</w:t>
      </w:r>
      <w:r w:rsidR="0007317E" w:rsidRPr="002C6EB0">
        <w:rPr>
          <w:rFonts w:ascii="Times New Roman" w:hAnsi="Times New Roman"/>
          <w:i/>
          <w:sz w:val="24"/>
          <w:szCs w:val="28"/>
        </w:rPr>
        <w:t>2.</w:t>
      </w:r>
      <w:r w:rsidR="002C6EB0" w:rsidRPr="002C6EB0">
        <w:rPr>
          <w:rFonts w:ascii="Times New Roman" w:hAnsi="Times New Roman"/>
          <w:i/>
          <w:sz w:val="24"/>
          <w:szCs w:val="28"/>
        </w:rPr>
        <w:t>3</w:t>
      </w:r>
    </w:p>
    <w:p w:rsidR="00D95040" w:rsidRPr="002C6EB0" w:rsidRDefault="00D95040" w:rsidP="002C6EB0">
      <w:pPr>
        <w:tabs>
          <w:tab w:val="left" w:pos="3525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C6EB0">
        <w:rPr>
          <w:rFonts w:ascii="Times New Roman" w:hAnsi="Times New Roman"/>
          <w:bCs/>
          <w:i/>
          <w:sz w:val="28"/>
          <w:szCs w:val="28"/>
        </w:rPr>
        <w:t>Выполнение заданий ВПР по русскому языку в 6 классе</w:t>
      </w:r>
    </w:p>
    <w:p w:rsidR="00D95040" w:rsidRPr="002C6EB0" w:rsidRDefault="00D95040" w:rsidP="002C6EB0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87656">
        <w:rPr>
          <w:noProof/>
          <w:lang w:eastAsia="ru-RU"/>
        </w:rPr>
        <w:drawing>
          <wp:inline distT="0" distB="0" distL="0" distR="0" wp14:anchorId="58A8A4B7" wp14:editId="58C3DD9D">
            <wp:extent cx="5847644" cy="3499556"/>
            <wp:effectExtent l="0" t="0" r="2032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5040" w:rsidRDefault="00D95040" w:rsidP="002C6EB0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 3, качество выполнения отдельных заданий ВПР по русскому языку соответствует тенденциям, проявившимся по всей выборке.</w:t>
      </w:r>
    </w:p>
    <w:p w:rsidR="00D95040" w:rsidRDefault="00D95040" w:rsidP="002C6EB0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FE521C">
        <w:rPr>
          <w:rFonts w:ascii="Times New Roman" w:hAnsi="Times New Roman"/>
          <w:bCs/>
          <w:sz w:val="28"/>
          <w:szCs w:val="28"/>
        </w:rPr>
        <w:t xml:space="preserve">представлен </w:t>
      </w:r>
      <w:r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2C6EB0">
        <w:rPr>
          <w:rFonts w:ascii="Times New Roman" w:hAnsi="Times New Roman"/>
          <w:bCs/>
          <w:sz w:val="28"/>
          <w:szCs w:val="28"/>
        </w:rPr>
        <w:t>2.2.7.</w:t>
      </w:r>
    </w:p>
    <w:p w:rsidR="00D95040" w:rsidRPr="002C6EB0" w:rsidRDefault="00D95040" w:rsidP="00D95040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2C6EB0">
        <w:rPr>
          <w:rFonts w:ascii="Times New Roman" w:hAnsi="Times New Roman"/>
          <w:bCs/>
          <w:i/>
          <w:sz w:val="24"/>
          <w:szCs w:val="28"/>
        </w:rPr>
        <w:t xml:space="preserve">Таблица </w:t>
      </w:r>
      <w:r w:rsidR="002C6EB0" w:rsidRPr="002C6EB0">
        <w:rPr>
          <w:rFonts w:ascii="Times New Roman" w:hAnsi="Times New Roman"/>
          <w:bCs/>
          <w:i/>
          <w:sz w:val="24"/>
          <w:szCs w:val="28"/>
        </w:rPr>
        <w:t>2.</w:t>
      </w:r>
      <w:r w:rsidR="0007317E" w:rsidRPr="002C6EB0">
        <w:rPr>
          <w:rFonts w:ascii="Times New Roman" w:hAnsi="Times New Roman"/>
          <w:bCs/>
          <w:i/>
          <w:sz w:val="24"/>
          <w:szCs w:val="28"/>
        </w:rPr>
        <w:t>2.</w:t>
      </w:r>
      <w:r w:rsidR="002C6EB0" w:rsidRPr="002C6EB0">
        <w:rPr>
          <w:rFonts w:ascii="Times New Roman" w:hAnsi="Times New Roman"/>
          <w:bCs/>
          <w:i/>
          <w:sz w:val="24"/>
          <w:szCs w:val="28"/>
        </w:rPr>
        <w:t>7</w:t>
      </w:r>
    </w:p>
    <w:p w:rsidR="00D95040" w:rsidRPr="002C6EB0" w:rsidRDefault="00D95040" w:rsidP="002C6EB0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2C6EB0">
        <w:rPr>
          <w:rFonts w:ascii="Times New Roman" w:hAnsi="Times New Roman"/>
          <w:bCs/>
          <w:i/>
          <w:sz w:val="28"/>
          <w:szCs w:val="28"/>
        </w:rPr>
        <w:t xml:space="preserve">Средний </w:t>
      </w:r>
      <w:r w:rsidR="002C6EB0" w:rsidRPr="002C6EB0">
        <w:rPr>
          <w:rFonts w:ascii="Times New Roman" w:hAnsi="Times New Roman"/>
          <w:bCs/>
          <w:i/>
          <w:sz w:val="28"/>
          <w:szCs w:val="28"/>
        </w:rPr>
        <w:t xml:space="preserve">процент выполнения </w:t>
      </w:r>
      <w:r w:rsidRPr="002C6EB0">
        <w:rPr>
          <w:rFonts w:ascii="Times New Roman" w:hAnsi="Times New Roman"/>
          <w:bCs/>
          <w:i/>
          <w:sz w:val="28"/>
          <w:szCs w:val="28"/>
        </w:rPr>
        <w:t xml:space="preserve">обучающимися </w:t>
      </w:r>
      <w:r w:rsidR="002C6EB0" w:rsidRPr="002C6EB0">
        <w:rPr>
          <w:rFonts w:ascii="Times New Roman" w:hAnsi="Times New Roman"/>
          <w:bCs/>
          <w:i/>
          <w:sz w:val="28"/>
          <w:szCs w:val="28"/>
        </w:rPr>
        <w:br/>
      </w:r>
      <w:r w:rsidRPr="002C6EB0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1418"/>
        <w:gridCol w:w="1417"/>
        <w:gridCol w:w="1134"/>
        <w:gridCol w:w="1134"/>
        <w:gridCol w:w="1418"/>
      </w:tblGrid>
      <w:tr w:rsidR="00D95040" w:rsidRPr="00022FD5" w:rsidTr="002C6EB0">
        <w:trPr>
          <w:trHeight w:val="68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40" w:rsidRPr="00022FD5" w:rsidRDefault="002C6EB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выполнения </w:t>
            </w:r>
            <w:r w:rsidR="00D95040"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D95040" w:rsidRPr="00022FD5" w:rsidTr="001140DB">
        <w:trPr>
          <w:trHeight w:val="461"/>
        </w:trPr>
        <w:tc>
          <w:tcPr>
            <w:tcW w:w="86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5040"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5040"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5040"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040" w:rsidRPr="00022FD5" w:rsidRDefault="0014065E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5040" w:rsidRPr="0002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040" w:rsidRPr="00022FD5" w:rsidTr="001140D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1K1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89,84</w:t>
            </w:r>
          </w:p>
        </w:tc>
      </w:tr>
      <w:tr w:rsidR="00D95040" w:rsidRPr="00022FD5" w:rsidTr="001140D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87,76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98,58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91,13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96,83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87,97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96,81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85,92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94,15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96,18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93,45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81,85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75,22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9761B8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93,16</w:t>
            </w:r>
          </w:p>
        </w:tc>
      </w:tr>
      <w:tr w:rsidR="00D95040" w:rsidRPr="00022FD5" w:rsidTr="002C6EB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040" w:rsidRPr="00022FD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040" w:rsidRPr="00022FD5" w:rsidRDefault="00D95040" w:rsidP="00D95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040" w:rsidRPr="00022FD5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</w:tr>
    </w:tbl>
    <w:p w:rsidR="00D95040" w:rsidRDefault="00D95040" w:rsidP="002C6EB0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диаграммы (диаграмма </w:t>
      </w:r>
      <w:r w:rsidR="002C6EB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4). Это говорит о том, что трудности, возникшие при выполнении отдельных заданий, характеры для всех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2C6EB0" w:rsidRDefault="002C6EB0" w:rsidP="00D95040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2C6EB0" w:rsidRDefault="002C6EB0" w:rsidP="00D95040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95040" w:rsidRPr="002C6EB0" w:rsidRDefault="00D95040" w:rsidP="00D95040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C6EB0">
        <w:rPr>
          <w:rFonts w:ascii="Times New Roman" w:hAnsi="Times New Roman"/>
          <w:i/>
          <w:sz w:val="24"/>
          <w:szCs w:val="28"/>
        </w:rPr>
        <w:lastRenderedPageBreak/>
        <w:t xml:space="preserve">Диаграмма </w:t>
      </w:r>
      <w:r w:rsidR="002C6EB0" w:rsidRPr="002C6EB0">
        <w:rPr>
          <w:rFonts w:ascii="Times New Roman" w:hAnsi="Times New Roman"/>
          <w:i/>
          <w:sz w:val="24"/>
          <w:szCs w:val="28"/>
        </w:rPr>
        <w:t>2.</w:t>
      </w:r>
      <w:r w:rsidR="0007317E" w:rsidRPr="002C6EB0">
        <w:rPr>
          <w:rFonts w:ascii="Times New Roman" w:hAnsi="Times New Roman"/>
          <w:i/>
          <w:sz w:val="24"/>
          <w:szCs w:val="28"/>
        </w:rPr>
        <w:t>2.</w:t>
      </w:r>
      <w:r w:rsidRPr="002C6EB0">
        <w:rPr>
          <w:rFonts w:ascii="Times New Roman" w:hAnsi="Times New Roman"/>
          <w:i/>
          <w:sz w:val="24"/>
          <w:szCs w:val="28"/>
        </w:rPr>
        <w:t>4</w:t>
      </w:r>
    </w:p>
    <w:p w:rsidR="00D95040" w:rsidRPr="002C6EB0" w:rsidRDefault="00D95040" w:rsidP="00D9504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C6EB0">
        <w:rPr>
          <w:rFonts w:ascii="Times New Roman" w:hAnsi="Times New Roman"/>
          <w:bCs/>
          <w:i/>
          <w:sz w:val="28"/>
          <w:szCs w:val="28"/>
        </w:rPr>
        <w:t>Выполнение заданий ВПР по русскому языку разными</w:t>
      </w:r>
    </w:p>
    <w:p w:rsidR="00D95040" w:rsidRPr="00D50AFD" w:rsidRDefault="00D95040" w:rsidP="00D9504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6EB0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1140DB">
        <w:rPr>
          <w:rFonts w:ascii="Times New Roman" w:hAnsi="Times New Roman"/>
          <w:bCs/>
          <w:i/>
          <w:sz w:val="28"/>
          <w:szCs w:val="28"/>
        </w:rPr>
        <w:t>пятибалл</w:t>
      </w:r>
      <w:r w:rsidRPr="002C6EB0">
        <w:rPr>
          <w:rFonts w:ascii="Times New Roman" w:hAnsi="Times New Roman"/>
          <w:bCs/>
          <w:i/>
          <w:sz w:val="28"/>
          <w:szCs w:val="28"/>
        </w:rPr>
        <w:t>ьной шкале)</w:t>
      </w:r>
    </w:p>
    <w:p w:rsidR="00D95040" w:rsidRDefault="00D95040" w:rsidP="00D95040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</w:p>
    <w:p w:rsidR="00D95040" w:rsidRPr="002C6EB0" w:rsidRDefault="00D95040" w:rsidP="002C6EB0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D19C7C5" wp14:editId="1111B473">
            <wp:extent cx="6010275" cy="2110740"/>
            <wp:effectExtent l="0" t="0" r="9525" b="38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5040" w:rsidRDefault="002C6EB0" w:rsidP="002C6EB0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результатов </w:t>
      </w:r>
      <w:r w:rsidR="00D95040">
        <w:rPr>
          <w:rFonts w:ascii="Times New Roman" w:hAnsi="Times New Roman"/>
          <w:sz w:val="28"/>
          <w:szCs w:val="28"/>
        </w:rPr>
        <w:t>ВПР по русско</w:t>
      </w:r>
      <w:r>
        <w:rPr>
          <w:rFonts w:ascii="Times New Roman" w:hAnsi="Times New Roman"/>
          <w:sz w:val="28"/>
          <w:szCs w:val="28"/>
        </w:rPr>
        <w:t xml:space="preserve">му языку определяется степенью </w:t>
      </w:r>
      <w:r w:rsidR="00D95040">
        <w:rPr>
          <w:rFonts w:ascii="Times New Roman" w:hAnsi="Times New Roman"/>
          <w:sz w:val="28"/>
          <w:szCs w:val="28"/>
        </w:rPr>
        <w:t>с</w:t>
      </w:r>
      <w:r w:rsidR="00D95040" w:rsidRPr="00C50170">
        <w:rPr>
          <w:rFonts w:ascii="Times New Roman" w:hAnsi="Times New Roman"/>
          <w:sz w:val="28"/>
          <w:szCs w:val="28"/>
        </w:rPr>
        <w:t>оответстви</w:t>
      </w:r>
      <w:r w:rsidR="00D95040">
        <w:rPr>
          <w:rFonts w:ascii="Times New Roman" w:hAnsi="Times New Roman"/>
          <w:sz w:val="28"/>
          <w:szCs w:val="28"/>
        </w:rPr>
        <w:t>я</w:t>
      </w:r>
      <w:r w:rsidR="00D95040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D95040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="00D95040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07620D">
        <w:rPr>
          <w:rFonts w:ascii="Times New Roman" w:hAnsi="Times New Roman"/>
          <w:sz w:val="28"/>
          <w:szCs w:val="28"/>
        </w:rPr>
        <w:t>2.2.</w:t>
      </w:r>
      <w:r w:rsidR="00D95040">
        <w:rPr>
          <w:rFonts w:ascii="Times New Roman" w:hAnsi="Times New Roman"/>
          <w:sz w:val="28"/>
          <w:szCs w:val="28"/>
        </w:rPr>
        <w:t>5</w:t>
      </w:r>
      <w:r w:rsidR="00D95040" w:rsidRPr="00C50170">
        <w:rPr>
          <w:rFonts w:ascii="Times New Roman" w:hAnsi="Times New Roman"/>
          <w:sz w:val="28"/>
          <w:szCs w:val="28"/>
        </w:rPr>
        <w:t xml:space="preserve"> и в </w:t>
      </w:r>
      <w:r w:rsidR="00D95040">
        <w:rPr>
          <w:rFonts w:ascii="Times New Roman" w:hAnsi="Times New Roman"/>
          <w:sz w:val="28"/>
          <w:szCs w:val="28"/>
        </w:rPr>
        <w:t xml:space="preserve">таблице </w:t>
      </w:r>
      <w:r w:rsidR="0007620D">
        <w:rPr>
          <w:rFonts w:ascii="Times New Roman" w:hAnsi="Times New Roman"/>
          <w:sz w:val="28"/>
          <w:szCs w:val="28"/>
        </w:rPr>
        <w:t>2.2.</w:t>
      </w:r>
      <w:r w:rsidR="00D95040">
        <w:rPr>
          <w:rFonts w:ascii="Times New Roman" w:hAnsi="Times New Roman"/>
          <w:sz w:val="28"/>
          <w:szCs w:val="28"/>
        </w:rPr>
        <w:t>8</w:t>
      </w:r>
      <w:r w:rsidR="00D95040" w:rsidRPr="00E24133">
        <w:rPr>
          <w:rFonts w:ascii="Times New Roman" w:hAnsi="Times New Roman"/>
          <w:sz w:val="28"/>
          <w:szCs w:val="28"/>
        </w:rPr>
        <w:t>.</w:t>
      </w:r>
    </w:p>
    <w:p w:rsidR="00D95040" w:rsidRPr="0007620D" w:rsidRDefault="00D95040" w:rsidP="00D95040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Диаграмма </w:t>
      </w:r>
      <w:r w:rsidR="0007620D" w:rsidRPr="0007620D">
        <w:rPr>
          <w:rFonts w:ascii="Times New Roman" w:hAnsi="Times New Roman"/>
          <w:i/>
          <w:sz w:val="28"/>
          <w:szCs w:val="28"/>
        </w:rPr>
        <w:t>2.</w:t>
      </w:r>
      <w:r w:rsidR="0007317E" w:rsidRPr="0007620D">
        <w:rPr>
          <w:rFonts w:ascii="Times New Roman" w:hAnsi="Times New Roman"/>
          <w:i/>
          <w:sz w:val="28"/>
          <w:szCs w:val="28"/>
        </w:rPr>
        <w:t>2.</w:t>
      </w:r>
      <w:r w:rsidRPr="0007620D">
        <w:rPr>
          <w:rFonts w:ascii="Times New Roman" w:hAnsi="Times New Roman"/>
          <w:i/>
          <w:sz w:val="28"/>
          <w:szCs w:val="28"/>
        </w:rPr>
        <w:t>5</w:t>
      </w:r>
    </w:p>
    <w:p w:rsidR="00D95040" w:rsidRPr="0007620D" w:rsidRDefault="00D95040" w:rsidP="0007620D">
      <w:pPr>
        <w:spacing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  <w:r w:rsidR="0007620D" w:rsidRPr="0007620D">
        <w:rPr>
          <w:rFonts w:ascii="Times New Roman" w:hAnsi="Times New Roman"/>
          <w:i/>
          <w:sz w:val="28"/>
          <w:szCs w:val="28"/>
        </w:rPr>
        <w:t>, %</w:t>
      </w:r>
      <w:r w:rsidRPr="0007620D">
        <w:rPr>
          <w:rFonts w:ascii="Times New Roman" w:hAnsi="Times New Roman"/>
          <w:i/>
          <w:sz w:val="28"/>
          <w:szCs w:val="28"/>
        </w:rPr>
        <w:t xml:space="preserve"> </w:t>
      </w:r>
    </w:p>
    <w:p w:rsidR="00D95040" w:rsidRDefault="00D95040" w:rsidP="00D95040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C0A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445832" wp14:editId="2BF86DC0">
            <wp:extent cx="6010275" cy="2325370"/>
            <wp:effectExtent l="0" t="0" r="9525" b="17780"/>
            <wp:docPr id="1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620D" w:rsidRDefault="0007620D" w:rsidP="00D9504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7620D" w:rsidRDefault="0007620D" w:rsidP="00D9504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7620D" w:rsidRDefault="0007620D" w:rsidP="00D9504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7620D" w:rsidRDefault="0007620D" w:rsidP="00D9504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7620D" w:rsidRDefault="0007620D" w:rsidP="00D9504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95040" w:rsidRPr="0007620D" w:rsidRDefault="00D95040" w:rsidP="00D95040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lastRenderedPageBreak/>
        <w:t xml:space="preserve">Таблица </w:t>
      </w:r>
      <w:r w:rsidR="0007620D" w:rsidRPr="0007620D">
        <w:rPr>
          <w:rFonts w:ascii="Times New Roman" w:hAnsi="Times New Roman"/>
          <w:i/>
          <w:sz w:val="24"/>
          <w:szCs w:val="28"/>
        </w:rPr>
        <w:t>2.</w:t>
      </w:r>
      <w:r w:rsidR="0007317E" w:rsidRPr="0007620D">
        <w:rPr>
          <w:rFonts w:ascii="Times New Roman" w:hAnsi="Times New Roman"/>
          <w:i/>
          <w:sz w:val="24"/>
          <w:szCs w:val="28"/>
        </w:rPr>
        <w:t>2.</w:t>
      </w:r>
      <w:r w:rsidR="0007620D" w:rsidRPr="0007620D">
        <w:rPr>
          <w:rFonts w:ascii="Times New Roman" w:hAnsi="Times New Roman"/>
          <w:i/>
          <w:sz w:val="24"/>
          <w:szCs w:val="28"/>
        </w:rPr>
        <w:t>8</w:t>
      </w:r>
    </w:p>
    <w:p w:rsidR="00D95040" w:rsidRPr="0007620D" w:rsidRDefault="00D95040" w:rsidP="00D95040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9341B7"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D95040" w:rsidRPr="008C2C65" w:rsidTr="0007620D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95040" w:rsidRPr="008C2C65" w:rsidTr="0007620D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 w:rsidR="0007620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( Отм.ВПР&lt;Отм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5040" w:rsidRPr="00112A4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26ADE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35,73</w:t>
            </w:r>
          </w:p>
        </w:tc>
      </w:tr>
      <w:tr w:rsidR="00D95040" w:rsidRPr="008C2C65" w:rsidTr="00D95040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(Отм.ВПР=Отм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5040" w:rsidRPr="00112A4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26ADE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59,35</w:t>
            </w:r>
          </w:p>
        </w:tc>
      </w:tr>
      <w:tr w:rsidR="00D95040" w:rsidRPr="008C2C65" w:rsidTr="00D95040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 ВПР&gt;От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5040" w:rsidRPr="00112A4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26ADE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</w:tr>
      <w:tr w:rsidR="00D95040" w:rsidRPr="008C2C65" w:rsidTr="00D95040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C2C65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5040" w:rsidRPr="00112A45" w:rsidRDefault="00D95040" w:rsidP="00D95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40" w:rsidRPr="00826ADE" w:rsidRDefault="00D95040" w:rsidP="00D950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ADE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D95040" w:rsidRDefault="00D95040" w:rsidP="0007620D">
      <w:pPr>
        <w:pStyle w:val="a3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07620D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</w:t>
      </w:r>
      <w:r w:rsidRPr="003A223D">
        <w:rPr>
          <w:sz w:val="28"/>
          <w:szCs w:val="28"/>
        </w:rPr>
        <w:t>, 59,35 %</w:t>
      </w:r>
      <w:r w:rsidRPr="00826ADE">
        <w:rPr>
          <w:sz w:val="28"/>
          <w:szCs w:val="28"/>
        </w:rPr>
        <w:t xml:space="preserve">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="00C23B69">
        <w:rPr>
          <w:sz w:val="28"/>
          <w:szCs w:val="28"/>
        </w:rPr>
        <w:t xml:space="preserve">35,73 % </w:t>
      </w:r>
      <w:r>
        <w:rPr>
          <w:sz w:val="28"/>
          <w:szCs w:val="28"/>
        </w:rPr>
        <w:t>обучающи</w:t>
      </w:r>
      <w:r w:rsidR="0007620D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у 4,92 </w:t>
      </w:r>
      <w:r w:rsidRPr="00006D06">
        <w:rPr>
          <w:sz w:val="28"/>
          <w:szCs w:val="28"/>
        </w:rPr>
        <w:t>% участников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– 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07620D">
        <w:rPr>
          <w:sz w:val="28"/>
          <w:szCs w:val="28"/>
        </w:rPr>
        <w:t>2.2.</w:t>
      </w:r>
      <w:r>
        <w:rPr>
          <w:sz w:val="28"/>
          <w:szCs w:val="28"/>
        </w:rPr>
        <w:t xml:space="preserve">9 представлены сравнительные данные о соотношении </w:t>
      </w:r>
      <w:r w:rsidR="0007620D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за ВПР по русскому языку и текущей успеваемости обучающихся.</w:t>
      </w:r>
    </w:p>
    <w:p w:rsidR="00D95040" w:rsidRPr="0007620D" w:rsidRDefault="00D95040" w:rsidP="0007620D">
      <w:pPr>
        <w:spacing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t xml:space="preserve">Таблица </w:t>
      </w:r>
      <w:r w:rsidR="0007620D" w:rsidRPr="0007620D">
        <w:rPr>
          <w:rFonts w:ascii="Times New Roman" w:hAnsi="Times New Roman"/>
          <w:i/>
          <w:sz w:val="24"/>
          <w:szCs w:val="28"/>
        </w:rPr>
        <w:t>2.</w:t>
      </w:r>
      <w:r w:rsidR="0007317E" w:rsidRPr="0007620D">
        <w:rPr>
          <w:rFonts w:ascii="Times New Roman" w:hAnsi="Times New Roman"/>
          <w:i/>
          <w:sz w:val="24"/>
          <w:szCs w:val="28"/>
        </w:rPr>
        <w:t>2.</w:t>
      </w:r>
      <w:r w:rsidR="0007620D" w:rsidRPr="0007620D">
        <w:rPr>
          <w:rFonts w:ascii="Times New Roman" w:hAnsi="Times New Roman"/>
          <w:i/>
          <w:sz w:val="24"/>
          <w:szCs w:val="28"/>
        </w:rPr>
        <w:t>9</w:t>
      </w:r>
    </w:p>
    <w:p w:rsidR="00D95040" w:rsidRPr="0007620D" w:rsidRDefault="00D95040" w:rsidP="0007620D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204FF1"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773"/>
      </w:tblGrid>
      <w:tr w:rsidR="00D95040" w:rsidRPr="00104B10" w:rsidTr="0007620D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0" w:rsidRPr="00104B1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0" w:rsidRPr="00104B1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0" w:rsidRPr="00104B1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0" w:rsidRPr="00104B10" w:rsidRDefault="00D95040" w:rsidP="00D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95040" w:rsidRPr="00104B10" w:rsidTr="0007620D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5040" w:rsidRPr="00104B10" w:rsidRDefault="00D95040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5040" w:rsidRPr="005C0A33" w:rsidRDefault="00D95040" w:rsidP="00D95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5040" w:rsidRPr="005C0A33" w:rsidRDefault="00D95040" w:rsidP="00D95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5040" w:rsidRPr="005C0A33" w:rsidRDefault="00D95040" w:rsidP="00D95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Красноярский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D95040" w:rsidRPr="00104B10" w:rsidTr="0007620D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D95040" w:rsidRPr="00104B10" w:rsidTr="0007620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Новокуйбышевск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</w:tr>
      <w:tr w:rsidR="00D95040" w:rsidRPr="00104B10" w:rsidTr="000762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04B10" w:rsidRDefault="00D95040" w:rsidP="00D950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076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040" w:rsidRPr="00112A45" w:rsidRDefault="00D95040" w:rsidP="00076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</w:tbl>
    <w:p w:rsidR="00D95040" w:rsidRDefault="00D95040" w:rsidP="0007620D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русскому языку более чем на 80</w:t>
      </w:r>
      <w:r w:rsidR="0007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соответствуют текущей успеваемости обучающихся 6 классов </w:t>
      </w:r>
      <w:r w:rsidR="0007620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Богатовского</w:t>
      </w:r>
      <w:r w:rsidR="0007620D">
        <w:rPr>
          <w:sz w:val="28"/>
          <w:szCs w:val="28"/>
        </w:rPr>
        <w:t xml:space="preserve"> м.р.</w:t>
      </w:r>
      <w:r w:rsidRPr="00A86960">
        <w:rPr>
          <w:sz w:val="28"/>
          <w:szCs w:val="28"/>
        </w:rPr>
        <w:t>, Большечерниговского</w:t>
      </w:r>
      <w:r w:rsidR="0007620D">
        <w:rPr>
          <w:sz w:val="28"/>
          <w:szCs w:val="28"/>
        </w:rPr>
        <w:t xml:space="preserve"> м.р.</w:t>
      </w:r>
      <w:r>
        <w:rPr>
          <w:sz w:val="28"/>
          <w:szCs w:val="28"/>
        </w:rPr>
        <w:t>, Пестравского</w:t>
      </w:r>
      <w:r w:rsidR="0007620D">
        <w:rPr>
          <w:sz w:val="28"/>
          <w:szCs w:val="28"/>
        </w:rPr>
        <w:t xml:space="preserve"> м.р.</w:t>
      </w:r>
      <w:r>
        <w:rPr>
          <w:sz w:val="28"/>
          <w:szCs w:val="28"/>
        </w:rPr>
        <w:t>, Челно-Вершинского</w:t>
      </w:r>
      <w:r w:rsidR="0007620D">
        <w:rPr>
          <w:sz w:val="28"/>
          <w:szCs w:val="28"/>
        </w:rPr>
        <w:t xml:space="preserve"> м.р.</w:t>
      </w:r>
      <w:r>
        <w:rPr>
          <w:sz w:val="28"/>
          <w:szCs w:val="28"/>
        </w:rPr>
        <w:t>, Шигонского</w:t>
      </w:r>
      <w:r w:rsidRPr="00A86960">
        <w:rPr>
          <w:sz w:val="28"/>
          <w:szCs w:val="28"/>
        </w:rPr>
        <w:t xml:space="preserve"> </w:t>
      </w:r>
      <w:r w:rsidR="0007620D">
        <w:rPr>
          <w:sz w:val="28"/>
          <w:szCs w:val="28"/>
        </w:rPr>
        <w:t>м.р</w:t>
      </w:r>
      <w:r w:rsidRPr="00A86960">
        <w:rPr>
          <w:sz w:val="28"/>
          <w:szCs w:val="28"/>
        </w:rPr>
        <w:t>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22687B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в ОО следующих территорий: </w:t>
      </w:r>
      <w:r w:rsidRPr="00A86960">
        <w:rPr>
          <w:sz w:val="28"/>
          <w:szCs w:val="28"/>
        </w:rPr>
        <w:t>г.</w:t>
      </w:r>
      <w:r w:rsidR="0007620D">
        <w:rPr>
          <w:sz w:val="28"/>
          <w:szCs w:val="28"/>
        </w:rPr>
        <w:t>о.</w:t>
      </w:r>
      <w:r w:rsidRPr="00A86960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(53,69 %), </w:t>
      </w:r>
      <w:r w:rsidRPr="00A86960">
        <w:rPr>
          <w:sz w:val="28"/>
          <w:szCs w:val="28"/>
        </w:rPr>
        <w:t>Красно</w:t>
      </w:r>
      <w:r>
        <w:rPr>
          <w:sz w:val="28"/>
          <w:szCs w:val="28"/>
        </w:rPr>
        <w:t>яр</w:t>
      </w:r>
      <w:r w:rsidRPr="00A86960">
        <w:rPr>
          <w:sz w:val="28"/>
          <w:szCs w:val="28"/>
        </w:rPr>
        <w:t xml:space="preserve">ский </w:t>
      </w:r>
      <w:r w:rsidR="0007620D">
        <w:rPr>
          <w:sz w:val="28"/>
          <w:szCs w:val="28"/>
        </w:rPr>
        <w:t>м.р.</w:t>
      </w:r>
      <w:r w:rsidRPr="00A869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48,69 </w:t>
      </w:r>
      <w:r w:rsidRPr="00A86960">
        <w:rPr>
          <w:sz w:val="28"/>
          <w:szCs w:val="28"/>
        </w:rPr>
        <w:t xml:space="preserve">%), Алексеевский </w:t>
      </w:r>
      <w:r w:rsidR="0007620D">
        <w:rPr>
          <w:sz w:val="28"/>
          <w:szCs w:val="28"/>
        </w:rPr>
        <w:t>м.р.</w:t>
      </w:r>
      <w:r w:rsidRPr="00915DDA">
        <w:rPr>
          <w:sz w:val="28"/>
          <w:szCs w:val="28"/>
        </w:rPr>
        <w:t xml:space="preserve"> </w:t>
      </w:r>
      <w:r w:rsidR="0007620D">
        <w:rPr>
          <w:sz w:val="28"/>
          <w:szCs w:val="28"/>
        </w:rPr>
        <w:br/>
      </w:r>
      <w:r w:rsidRPr="00915DDA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42,53</w:t>
      </w:r>
      <w:r w:rsidRPr="00915DDA">
        <w:rPr>
          <w:color w:val="000000"/>
          <w:sz w:val="28"/>
          <w:szCs w:val="28"/>
        </w:rPr>
        <w:t xml:space="preserve"> </w:t>
      </w:r>
      <w:r w:rsidRPr="00915DDA">
        <w:rPr>
          <w:sz w:val="28"/>
          <w:szCs w:val="28"/>
        </w:rPr>
        <w:t>%),</w:t>
      </w:r>
      <w:r w:rsidRPr="00A86960">
        <w:rPr>
          <w:sz w:val="28"/>
          <w:szCs w:val="28"/>
        </w:rPr>
        <w:t xml:space="preserve"> г.</w:t>
      </w:r>
      <w:r w:rsidR="0007620D">
        <w:rPr>
          <w:sz w:val="28"/>
          <w:szCs w:val="28"/>
        </w:rPr>
        <w:t>о.</w:t>
      </w:r>
      <w:r>
        <w:rPr>
          <w:sz w:val="28"/>
          <w:szCs w:val="28"/>
        </w:rPr>
        <w:t xml:space="preserve"> Жигулевск (40,81 %).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ОО </w:t>
      </w:r>
      <w:r w:rsidR="0007620D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07620D">
        <w:rPr>
          <w:sz w:val="28"/>
          <w:szCs w:val="28"/>
        </w:rPr>
        <w:t>о.</w:t>
      </w:r>
      <w:r>
        <w:rPr>
          <w:sz w:val="28"/>
          <w:szCs w:val="28"/>
        </w:rPr>
        <w:t xml:space="preserve"> Чапаевска, Борского</w:t>
      </w:r>
      <w:r w:rsidR="0007620D">
        <w:rPr>
          <w:sz w:val="28"/>
          <w:szCs w:val="28"/>
        </w:rPr>
        <w:t xml:space="preserve"> м.р.</w:t>
      </w:r>
      <w:r>
        <w:rPr>
          <w:sz w:val="28"/>
          <w:szCs w:val="28"/>
        </w:rPr>
        <w:t>, Елховского</w:t>
      </w:r>
      <w:r w:rsidR="0007620D">
        <w:rPr>
          <w:sz w:val="28"/>
          <w:szCs w:val="28"/>
        </w:rPr>
        <w:t xml:space="preserve"> м.р.</w:t>
      </w:r>
      <w:r>
        <w:rPr>
          <w:sz w:val="28"/>
          <w:szCs w:val="28"/>
        </w:rPr>
        <w:t xml:space="preserve">, Кошкинского </w:t>
      </w:r>
      <w:r w:rsidR="0007620D">
        <w:rPr>
          <w:sz w:val="28"/>
          <w:szCs w:val="28"/>
        </w:rPr>
        <w:t>м.р.</w:t>
      </w:r>
      <w:r>
        <w:rPr>
          <w:sz w:val="28"/>
          <w:szCs w:val="28"/>
        </w:rPr>
        <w:t xml:space="preserve">. 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</w:t>
      </w:r>
      <w:r w:rsidR="0007620D">
        <w:rPr>
          <w:sz w:val="28"/>
          <w:szCs w:val="28"/>
        </w:rPr>
        <w:t>е</w:t>
      </w:r>
      <w:r>
        <w:rPr>
          <w:sz w:val="28"/>
          <w:szCs w:val="28"/>
        </w:rPr>
        <w:t xml:space="preserve"> или занижени</w:t>
      </w:r>
      <w:r w:rsidR="0007620D">
        <w:rPr>
          <w:sz w:val="28"/>
          <w:szCs w:val="28"/>
        </w:rPr>
        <w:t>е</w:t>
      </w:r>
      <w:r>
        <w:rPr>
          <w:sz w:val="28"/>
          <w:szCs w:val="28"/>
        </w:rPr>
        <w:t xml:space="preserve"> отметок) ил</w:t>
      </w:r>
      <w:r w:rsidR="0007620D">
        <w:rPr>
          <w:sz w:val="28"/>
          <w:szCs w:val="28"/>
        </w:rPr>
        <w:t xml:space="preserve">и недостаточной систематичности (несоответствие </w:t>
      </w:r>
      <w:r>
        <w:rPr>
          <w:sz w:val="28"/>
          <w:szCs w:val="28"/>
        </w:rPr>
        <w:t>общему объему содержания обучения) текущего оценивания.</w:t>
      </w:r>
    </w:p>
    <w:p w:rsidR="00D95040" w:rsidRDefault="00D95040" w:rsidP="00D950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Наибольшее рассогласование результатов ВПР и текущей успеваемости выявлено на территории</w:t>
      </w:r>
      <w:r w:rsidRPr="0096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="0007620D">
        <w:rPr>
          <w:sz w:val="28"/>
          <w:szCs w:val="28"/>
        </w:rPr>
        <w:t xml:space="preserve">м.р. </w:t>
      </w:r>
      <w:r>
        <w:rPr>
          <w:sz w:val="28"/>
          <w:szCs w:val="28"/>
        </w:rPr>
        <w:t xml:space="preserve">и г.о. Кинель, не подтвердили </w:t>
      </w:r>
      <w:r w:rsidR="00E152AE">
        <w:rPr>
          <w:sz w:val="28"/>
          <w:szCs w:val="28"/>
        </w:rPr>
        <w:t>журнальные</w:t>
      </w:r>
      <w:r>
        <w:rPr>
          <w:sz w:val="28"/>
          <w:szCs w:val="28"/>
        </w:rPr>
        <w:t xml:space="preserve"> </w:t>
      </w:r>
      <w:r w:rsidR="0007620D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около половины </w:t>
      </w:r>
      <w:r w:rsidR="0007620D">
        <w:rPr>
          <w:sz w:val="28"/>
          <w:szCs w:val="28"/>
        </w:rPr>
        <w:t>обучающихся 6 классов</w:t>
      </w:r>
      <w:r>
        <w:rPr>
          <w:sz w:val="28"/>
          <w:szCs w:val="28"/>
        </w:rPr>
        <w:t xml:space="preserve">. </w:t>
      </w:r>
    </w:p>
    <w:p w:rsidR="00C346DA" w:rsidRPr="00795E87" w:rsidRDefault="00C346DA" w:rsidP="00795E87">
      <w:pPr>
        <w:pStyle w:val="1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_Toc60045194"/>
      <w:r w:rsidRPr="00795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2.3 РЕЗУЛЬТАТЫ ВЫПОЛНЕНИЯ ПРОВЕРОЧНОЙ РАБОТЫ</w:t>
      </w:r>
      <w:r w:rsidR="00795E87" w:rsidRPr="00795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95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ОБУЧАЮЩИХСЯ 7 КЛАССА ПО РУССКОМУ ЯЗЫКУ</w:t>
      </w:r>
      <w:bookmarkEnd w:id="4"/>
    </w:p>
    <w:p w:rsidR="00C346DA" w:rsidRPr="00106A5D" w:rsidRDefault="00C346DA" w:rsidP="00795E8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C346DA" w:rsidRDefault="00C346DA" w:rsidP="00C346DA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7 классах</w:t>
      </w:r>
    </w:p>
    <w:p w:rsidR="00C346DA" w:rsidRPr="00D5397C" w:rsidRDefault="00C346DA" w:rsidP="00C346D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097E74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-го класса в штатном режиме в сентябре-октябре 2020 года приняли участие около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26104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Самарской области, реализующих основную общеобразовательную программу основного общего образования.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346DA" w:rsidRPr="00D5397C" w:rsidRDefault="00C346DA" w:rsidP="00C346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2019 года в проведении работ на освоение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7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участвовали </w:t>
      </w:r>
      <w:r w:rsidRPr="0098408C">
        <w:rPr>
          <w:rFonts w:ascii="Times New Roman" w:eastAsia="Times New Roman" w:hAnsi="Times New Roman"/>
          <w:sz w:val="28"/>
          <w:szCs w:val="28"/>
          <w:lang w:eastAsia="ru-RU"/>
        </w:rPr>
        <w:t>27683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98408C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региона.</w:t>
      </w:r>
    </w:p>
    <w:p w:rsidR="00C346DA" w:rsidRPr="00D5397C" w:rsidRDefault="00C346DA" w:rsidP="00C346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 w:rsidR="00097E74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6DA" w:rsidRPr="00DE1949" w:rsidRDefault="00C346DA" w:rsidP="00DE1949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DE1949">
        <w:rPr>
          <w:bCs/>
          <w:i/>
          <w:sz w:val="28"/>
          <w:szCs w:val="28"/>
        </w:rPr>
        <w:t xml:space="preserve">Таблица </w:t>
      </w:r>
      <w:r w:rsidR="00DE1949" w:rsidRPr="00DE1949">
        <w:rPr>
          <w:bCs/>
          <w:i/>
          <w:sz w:val="28"/>
          <w:szCs w:val="28"/>
        </w:rPr>
        <w:t>2.3.1</w:t>
      </w:r>
    </w:p>
    <w:p w:rsidR="00C346DA" w:rsidRPr="00DE1949" w:rsidRDefault="00C346DA" w:rsidP="00DE1949">
      <w:pPr>
        <w:pStyle w:val="a3"/>
        <w:spacing w:before="0" w:beforeAutospacing="0" w:after="24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DE1949">
        <w:rPr>
          <w:bCs/>
          <w:i/>
          <w:sz w:val="28"/>
          <w:szCs w:val="28"/>
        </w:rPr>
        <w:t>Общая характеристика участников ВП</w:t>
      </w:r>
      <w:r w:rsidR="00DE1949" w:rsidRPr="00DE1949">
        <w:rPr>
          <w:bCs/>
          <w:i/>
          <w:sz w:val="28"/>
          <w:szCs w:val="28"/>
        </w:rPr>
        <w:t xml:space="preserve">Р по русскому языку в 7 классе 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255"/>
        <w:gridCol w:w="1134"/>
        <w:gridCol w:w="1418"/>
      </w:tblGrid>
      <w:tr w:rsidR="00C346DA" w:rsidRPr="00C2785F" w:rsidTr="00DE1949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346DA" w:rsidRPr="00862B22" w:rsidRDefault="00C346DA" w:rsidP="00DE19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46DA" w:rsidRPr="00DE1949" w:rsidRDefault="00C346DA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94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46DA" w:rsidRPr="00192FA3" w:rsidRDefault="00C346DA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346DA" w:rsidRPr="00862B22" w:rsidRDefault="00C346DA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346DA" w:rsidRPr="00C2785F" w:rsidTr="00DE1949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C346DA" w:rsidRPr="00862B22" w:rsidRDefault="00C346DA" w:rsidP="001140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1140DB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346DA" w:rsidRPr="00DE1949" w:rsidRDefault="00DE1949" w:rsidP="00DE1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9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46DA" w:rsidRPr="00192FA3" w:rsidRDefault="00C346DA" w:rsidP="00DE194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418" w:type="dxa"/>
            <w:vAlign w:val="center"/>
          </w:tcPr>
          <w:p w:rsidR="00C346DA" w:rsidRPr="00862B22" w:rsidRDefault="00C346DA" w:rsidP="00DE1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6DA" w:rsidRPr="00C2785F" w:rsidTr="00DE1949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C346DA" w:rsidRPr="00862B22" w:rsidRDefault="00C346DA" w:rsidP="00DE1949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346DA" w:rsidRPr="00DE1949" w:rsidRDefault="00DE1949" w:rsidP="00DE1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9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46DA" w:rsidRPr="00192FA3" w:rsidRDefault="00C346DA" w:rsidP="00DE194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27683</w:t>
            </w:r>
          </w:p>
        </w:tc>
        <w:tc>
          <w:tcPr>
            <w:tcW w:w="1418" w:type="dxa"/>
            <w:vAlign w:val="center"/>
          </w:tcPr>
          <w:p w:rsidR="00C346DA" w:rsidRPr="00862B22" w:rsidRDefault="00C346DA" w:rsidP="00DE1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C346DA" w:rsidRPr="00862B22" w:rsidTr="00DE1949">
        <w:trPr>
          <w:trHeight w:val="194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C346DA" w:rsidRPr="00862B22" w:rsidRDefault="00C346DA" w:rsidP="00DE1949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346DA" w:rsidRPr="00DE1949" w:rsidRDefault="00DE1949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9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46DA" w:rsidRPr="00862B22" w:rsidRDefault="00C346DA" w:rsidP="00DE1949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418" w:type="dxa"/>
            <w:vAlign w:val="center"/>
          </w:tcPr>
          <w:p w:rsidR="00C346DA" w:rsidRPr="00862B22" w:rsidRDefault="00C346DA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</w:tr>
    </w:tbl>
    <w:p w:rsidR="00C346DA" w:rsidRPr="00F109C6" w:rsidRDefault="00C346DA" w:rsidP="00DE1949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F109C6">
        <w:rPr>
          <w:b/>
          <w:bCs/>
          <w:sz w:val="28"/>
          <w:szCs w:val="28"/>
        </w:rPr>
        <w:t xml:space="preserve">Структура проверочной работы </w:t>
      </w:r>
    </w:p>
    <w:p w:rsidR="00C346DA" w:rsidRPr="00F109C6" w:rsidRDefault="00C346DA" w:rsidP="00DE194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109C6">
        <w:rPr>
          <w:sz w:val="28"/>
          <w:szCs w:val="28"/>
          <w:lang w:eastAsia="en-US"/>
        </w:rPr>
        <w:t>Проверочная работа по русскому языку содержала 14 заданий,</w:t>
      </w:r>
      <w:r>
        <w:rPr>
          <w:sz w:val="28"/>
          <w:szCs w:val="28"/>
          <w:lang w:eastAsia="en-US"/>
        </w:rPr>
        <w:t xml:space="preserve"> </w:t>
      </w:r>
      <w:r w:rsidRPr="00F109C6">
        <w:rPr>
          <w:sz w:val="28"/>
          <w:szCs w:val="28"/>
          <w:lang w:eastAsia="en-US"/>
        </w:rPr>
        <w:t>в том числе 5 заданий к приеденному те</w:t>
      </w:r>
      <w:r w:rsidR="00DE1949">
        <w:rPr>
          <w:sz w:val="28"/>
          <w:szCs w:val="28"/>
          <w:lang w:eastAsia="en-US"/>
        </w:rPr>
        <w:t xml:space="preserve">ксту для чтения. Из представленных заданий </w:t>
      </w:r>
      <w:r>
        <w:rPr>
          <w:sz w:val="28"/>
          <w:szCs w:val="28"/>
          <w:lang w:eastAsia="en-US"/>
        </w:rPr>
        <w:t>6</w:t>
      </w:r>
      <w:r w:rsidRPr="00F109C6">
        <w:rPr>
          <w:sz w:val="28"/>
          <w:szCs w:val="28"/>
          <w:lang w:eastAsia="en-US"/>
        </w:rPr>
        <w:t xml:space="preserve"> предполагали краткий ответ в виде слова (сочетания слов), а </w:t>
      </w:r>
      <w:r w:rsidR="00DE194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8</w:t>
      </w:r>
      <w:r w:rsidRPr="00F109C6">
        <w:rPr>
          <w:sz w:val="28"/>
          <w:szCs w:val="28"/>
          <w:lang w:eastAsia="en-US"/>
        </w:rPr>
        <w:t xml:space="preserve"> заданий – развернутый ответ. </w:t>
      </w:r>
    </w:p>
    <w:p w:rsidR="00C346DA" w:rsidRPr="00DE1949" w:rsidRDefault="00C346DA" w:rsidP="00DE1949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lastRenderedPageBreak/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Все задания отнесе</w:t>
      </w:r>
      <w:r w:rsidR="00DE1949">
        <w:rPr>
          <w:sz w:val="28"/>
          <w:szCs w:val="28"/>
          <w:lang w:eastAsia="en-US"/>
        </w:rPr>
        <w:t>ны к базовому уровню сложности.</w:t>
      </w:r>
    </w:p>
    <w:p w:rsidR="00C346DA" w:rsidRPr="001B40D7" w:rsidRDefault="00C346DA" w:rsidP="00106A5D">
      <w:pPr>
        <w:pStyle w:val="ac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C346DA" w:rsidRPr="00E57B05" w:rsidRDefault="00C346DA" w:rsidP="00C346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оценивалась </w:t>
      </w:r>
      <w:r w:rsidR="00DE1949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47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балл</w:t>
      </w:r>
      <w:r w:rsidR="005C4D85"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ом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</w:t>
      </w:r>
      <w:r w:rsidR="00DE1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46DA" w:rsidRPr="00DE1949" w:rsidRDefault="00C346DA" w:rsidP="00C346DA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DE1949">
        <w:rPr>
          <w:rFonts w:eastAsia="Calibri"/>
          <w:i/>
          <w:szCs w:val="28"/>
        </w:rPr>
        <w:t xml:space="preserve">Таблица </w:t>
      </w:r>
      <w:r w:rsidR="00DE1949" w:rsidRPr="00DE1949">
        <w:rPr>
          <w:rFonts w:eastAsia="Calibri"/>
          <w:i/>
          <w:szCs w:val="28"/>
        </w:rPr>
        <w:t>2.</w:t>
      </w:r>
      <w:r w:rsidR="0007317E" w:rsidRPr="00DE1949">
        <w:rPr>
          <w:rFonts w:eastAsia="Calibri"/>
          <w:i/>
          <w:szCs w:val="28"/>
        </w:rPr>
        <w:t>3.</w:t>
      </w:r>
      <w:r w:rsidRPr="00DE1949">
        <w:rPr>
          <w:rFonts w:eastAsia="Calibri"/>
          <w:i/>
          <w:szCs w:val="28"/>
        </w:rPr>
        <w:t>2</w:t>
      </w:r>
      <w:r w:rsidRPr="00DE1949">
        <w:rPr>
          <w:rFonts w:eastAsia="Calibri"/>
          <w:i/>
          <w:sz w:val="28"/>
          <w:szCs w:val="28"/>
        </w:rPr>
        <w:t xml:space="preserve"> </w:t>
      </w:r>
    </w:p>
    <w:p w:rsidR="00C346DA" w:rsidRPr="00DE1949" w:rsidRDefault="00C346DA" w:rsidP="00DE1949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DE1949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  <w:r w:rsidR="00DE1949">
        <w:rPr>
          <w:rFonts w:eastAsia="Calibri"/>
          <w:i/>
          <w:sz w:val="28"/>
          <w:szCs w:val="28"/>
        </w:rPr>
        <w:t xml:space="preserve"> </w:t>
      </w:r>
      <w:r w:rsidR="00DE1949">
        <w:rPr>
          <w:rFonts w:eastAsia="Calibri"/>
          <w:i/>
          <w:sz w:val="28"/>
          <w:szCs w:val="28"/>
        </w:rPr>
        <w:br/>
      </w:r>
      <w:r w:rsidRPr="00DE1949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1168"/>
        <w:gridCol w:w="1169"/>
        <w:gridCol w:w="1169"/>
        <w:gridCol w:w="1170"/>
      </w:tblGrid>
      <w:tr w:rsidR="00C346DA" w:rsidRPr="00005FC2" w:rsidTr="00C346DA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346DA" w:rsidRDefault="00C346DA" w:rsidP="00DE1949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</w:p>
          <w:p w:rsidR="00C346DA" w:rsidRPr="001B40D7" w:rsidRDefault="00C346DA" w:rsidP="00DE1949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C346DA" w:rsidRPr="001B40D7" w:rsidRDefault="0014065E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46DA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C346DA" w:rsidRPr="001B40D7" w:rsidRDefault="0014065E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46DA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C346DA" w:rsidRPr="001B40D7" w:rsidRDefault="0014065E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46DA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C346DA" w:rsidRPr="001B40D7" w:rsidRDefault="0014065E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46DA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46DA" w:rsidRPr="00005FC2" w:rsidTr="00C346DA">
        <w:trPr>
          <w:trHeight w:val="581"/>
        </w:trPr>
        <w:tc>
          <w:tcPr>
            <w:tcW w:w="4678" w:type="dxa"/>
            <w:vAlign w:val="center"/>
          </w:tcPr>
          <w:p w:rsidR="00C346DA" w:rsidRPr="001B40D7" w:rsidRDefault="00C346DA" w:rsidP="00DE1949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196" w:type="dxa"/>
            <w:vAlign w:val="center"/>
          </w:tcPr>
          <w:p w:rsidR="00C346DA" w:rsidRPr="001B40D7" w:rsidRDefault="00C346DA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0-21</w:t>
            </w:r>
          </w:p>
        </w:tc>
        <w:tc>
          <w:tcPr>
            <w:tcW w:w="1196" w:type="dxa"/>
            <w:vAlign w:val="center"/>
          </w:tcPr>
          <w:p w:rsidR="00C346DA" w:rsidRPr="001B40D7" w:rsidRDefault="00C346DA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22-31</w:t>
            </w:r>
          </w:p>
        </w:tc>
        <w:tc>
          <w:tcPr>
            <w:tcW w:w="1196" w:type="dxa"/>
            <w:vAlign w:val="center"/>
          </w:tcPr>
          <w:p w:rsidR="00C346DA" w:rsidRPr="001B40D7" w:rsidRDefault="00C346DA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32-41</w:t>
            </w:r>
          </w:p>
        </w:tc>
        <w:tc>
          <w:tcPr>
            <w:tcW w:w="1197" w:type="dxa"/>
            <w:vAlign w:val="center"/>
          </w:tcPr>
          <w:p w:rsidR="00C346DA" w:rsidRPr="001B40D7" w:rsidRDefault="00C346DA" w:rsidP="00C346D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42-47</w:t>
            </w:r>
          </w:p>
        </w:tc>
      </w:tr>
    </w:tbl>
    <w:p w:rsidR="00C346DA" w:rsidRDefault="00C346DA" w:rsidP="00DE1949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прошлом году</w:t>
      </w:r>
      <w:r w:rsidR="00DE1949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4B41D1">
        <w:rPr>
          <w:sz w:val="28"/>
          <w:szCs w:val="28"/>
        </w:rPr>
        <w:t>аксимальное количество баллов предусмотрено</w:t>
      </w:r>
      <w:r>
        <w:rPr>
          <w:sz w:val="28"/>
          <w:szCs w:val="28"/>
        </w:rPr>
        <w:t xml:space="preserve"> за выполнение 2 задания (морфемный и морфологический разбор слова, синтаксический анализ предложения) – 12 баллов. Общий подход к оценк</w:t>
      </w:r>
      <w:r w:rsidR="00DE1949">
        <w:rPr>
          <w:sz w:val="28"/>
          <w:szCs w:val="28"/>
        </w:rPr>
        <w:t>е</w:t>
      </w:r>
      <w:r>
        <w:rPr>
          <w:sz w:val="28"/>
          <w:szCs w:val="28"/>
        </w:rPr>
        <w:t xml:space="preserve"> типов заданий, повторно включенных в проверочную работу, существенно не изменился. </w:t>
      </w:r>
    </w:p>
    <w:p w:rsidR="00C346DA" w:rsidRDefault="00C346DA" w:rsidP="00DE1949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C346DA" w:rsidRPr="002E556C" w:rsidRDefault="00DE1949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Средний балл выполнения проверочной работы по Самарской области составил</w:t>
      </w:r>
      <w:r w:rsidRPr="002E556C">
        <w:rPr>
          <w:sz w:val="28"/>
          <w:szCs w:val="28"/>
        </w:rPr>
        <w:t xml:space="preserve"> </w:t>
      </w:r>
      <w:r w:rsidR="00C346DA" w:rsidRPr="002E556C">
        <w:rPr>
          <w:sz w:val="28"/>
          <w:szCs w:val="28"/>
        </w:rPr>
        <w:t>3, ч</w:t>
      </w:r>
      <w:r>
        <w:rPr>
          <w:sz w:val="28"/>
          <w:szCs w:val="28"/>
        </w:rPr>
        <w:t xml:space="preserve">то ниже значения прошлого года </w:t>
      </w:r>
      <w:r w:rsidR="00C346DA" w:rsidRPr="002E556C">
        <w:rPr>
          <w:sz w:val="28"/>
          <w:szCs w:val="28"/>
        </w:rPr>
        <w:t>на 0,5</w:t>
      </w:r>
      <w:r>
        <w:rPr>
          <w:sz w:val="28"/>
          <w:szCs w:val="28"/>
        </w:rPr>
        <w:t xml:space="preserve"> баллов</w:t>
      </w:r>
      <w:r w:rsidR="00C346DA" w:rsidRPr="002E556C">
        <w:rPr>
          <w:sz w:val="28"/>
          <w:szCs w:val="28"/>
        </w:rPr>
        <w:t>.</w:t>
      </w:r>
    </w:p>
    <w:p w:rsidR="00C346DA" w:rsidRPr="002E556C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556C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 w:rsidR="00DE1949">
        <w:rPr>
          <w:sz w:val="28"/>
          <w:szCs w:val="28"/>
        </w:rPr>
        <w:t>2.3.</w:t>
      </w:r>
      <w:r w:rsidRPr="002E556C">
        <w:rPr>
          <w:sz w:val="28"/>
          <w:szCs w:val="28"/>
        </w:rPr>
        <w:t>3.</w:t>
      </w:r>
    </w:p>
    <w:p w:rsidR="00C346DA" w:rsidRPr="002E556C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ВПР в 2020 году 3740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семиклассников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(14,33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0,73 % больше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2019 г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46DA" w:rsidRPr="002E556C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10536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(40,36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%) получ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отметку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% больше, чем 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949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46DA" w:rsidRPr="00C80CD3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5D">
        <w:rPr>
          <w:rFonts w:ascii="Times New Roman" w:hAnsi="Times New Roman"/>
          <w:sz w:val="28"/>
          <w:szCs w:val="28"/>
        </w:rPr>
        <w:t xml:space="preserve">Максимальное </w:t>
      </w:r>
      <w:r w:rsidR="00DE1949">
        <w:rPr>
          <w:rFonts w:ascii="Times New Roman" w:hAnsi="Times New Roman"/>
          <w:sz w:val="28"/>
          <w:szCs w:val="28"/>
        </w:rPr>
        <w:t>количество первичных баллов набрал</w:t>
      </w:r>
      <w:r w:rsidRPr="00452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  <w:r w:rsidRPr="00452FE9">
        <w:rPr>
          <w:rFonts w:ascii="Times New Roman" w:hAnsi="Times New Roman"/>
          <w:sz w:val="28"/>
          <w:szCs w:val="28"/>
        </w:rPr>
        <w:t xml:space="preserve"> участник ВПР (0,</w:t>
      </w:r>
      <w:r>
        <w:rPr>
          <w:rFonts w:ascii="Times New Roman" w:hAnsi="Times New Roman"/>
          <w:sz w:val="28"/>
          <w:szCs w:val="28"/>
        </w:rPr>
        <w:t>15</w:t>
      </w:r>
      <w:r w:rsidRPr="00452FE9">
        <w:rPr>
          <w:rFonts w:ascii="Times New Roman" w:hAnsi="Times New Roman"/>
          <w:sz w:val="28"/>
          <w:szCs w:val="28"/>
        </w:rPr>
        <w:t xml:space="preserve"> %), в 2019 г. </w:t>
      </w:r>
      <w:r>
        <w:rPr>
          <w:rFonts w:ascii="Times New Roman" w:hAnsi="Times New Roman"/>
          <w:sz w:val="28"/>
          <w:szCs w:val="28"/>
        </w:rPr>
        <w:t xml:space="preserve">этот показатель был немного выше - </w:t>
      </w:r>
      <w:r w:rsidRPr="00452FE9">
        <w:rPr>
          <w:rFonts w:ascii="Times New Roman" w:hAnsi="Times New Roman"/>
          <w:sz w:val="28"/>
          <w:szCs w:val="28"/>
        </w:rPr>
        <w:t>68 человек (0,2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52FE9">
        <w:rPr>
          <w:rFonts w:ascii="Times New Roman" w:hAnsi="Times New Roman"/>
          <w:sz w:val="28"/>
          <w:szCs w:val="28"/>
        </w:rPr>
        <w:t>%).</w:t>
      </w:r>
    </w:p>
    <w:p w:rsidR="00C346DA" w:rsidRPr="00DE1949" w:rsidRDefault="00C346DA" w:rsidP="00C346D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E1949">
        <w:rPr>
          <w:rFonts w:ascii="Times New Roman" w:hAnsi="Times New Roman"/>
          <w:i/>
          <w:sz w:val="24"/>
          <w:szCs w:val="28"/>
        </w:rPr>
        <w:t xml:space="preserve">Таблица </w:t>
      </w:r>
      <w:r w:rsidR="00DE1949" w:rsidRPr="00DE1949">
        <w:rPr>
          <w:rFonts w:ascii="Times New Roman" w:hAnsi="Times New Roman"/>
          <w:i/>
          <w:sz w:val="24"/>
          <w:szCs w:val="28"/>
        </w:rPr>
        <w:t>2.</w:t>
      </w:r>
      <w:r w:rsidRPr="00DE1949">
        <w:rPr>
          <w:rFonts w:ascii="Times New Roman" w:hAnsi="Times New Roman"/>
          <w:i/>
          <w:sz w:val="24"/>
          <w:szCs w:val="28"/>
        </w:rPr>
        <w:t>3.</w:t>
      </w:r>
      <w:r w:rsidR="00DE1949" w:rsidRPr="00DE1949">
        <w:rPr>
          <w:rFonts w:ascii="Times New Roman" w:hAnsi="Times New Roman"/>
          <w:i/>
          <w:sz w:val="24"/>
          <w:szCs w:val="28"/>
        </w:rPr>
        <w:t>3</w:t>
      </w:r>
    </w:p>
    <w:p w:rsidR="00C346DA" w:rsidRPr="00DE1949" w:rsidRDefault="00C346DA" w:rsidP="00DE1949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E1949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балам </w:t>
      </w:r>
      <w:r w:rsidR="00DE1949" w:rsidRPr="00DE1949">
        <w:rPr>
          <w:rFonts w:ascii="Times New Roman" w:hAnsi="Times New Roman"/>
          <w:i/>
          <w:sz w:val="28"/>
          <w:szCs w:val="28"/>
        </w:rPr>
        <w:br/>
      </w:r>
      <w:r w:rsidRPr="00DE1949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69"/>
        <w:gridCol w:w="955"/>
        <w:gridCol w:w="686"/>
        <w:gridCol w:w="817"/>
        <w:gridCol w:w="729"/>
        <w:gridCol w:w="783"/>
        <w:gridCol w:w="727"/>
        <w:gridCol w:w="783"/>
        <w:gridCol w:w="729"/>
      </w:tblGrid>
      <w:tr w:rsidR="00C346DA" w:rsidRPr="00DE4BE0" w:rsidTr="00C346DA">
        <w:trPr>
          <w:trHeight w:val="40"/>
        </w:trPr>
        <w:tc>
          <w:tcPr>
            <w:tcW w:w="892" w:type="pct"/>
            <w:vMerge w:val="restart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C346DA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C346DA" w:rsidRPr="00786BBF" w:rsidRDefault="00C346DA" w:rsidP="00C346DA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vAlign w:val="center"/>
          </w:tcPr>
          <w:p w:rsidR="00C346DA" w:rsidRPr="00786BBF" w:rsidRDefault="00C346DA" w:rsidP="00C346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C346DA" w:rsidRPr="00DE4BE0" w:rsidTr="00C346DA">
        <w:trPr>
          <w:trHeight w:val="37"/>
        </w:trPr>
        <w:tc>
          <w:tcPr>
            <w:tcW w:w="892" w:type="pct"/>
            <w:vMerge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C346DA" w:rsidRPr="00DE4BE0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C346DA" w:rsidRPr="00786BBF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346D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C346DA" w:rsidRPr="00786BBF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346D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vAlign w:val="center"/>
          </w:tcPr>
          <w:p w:rsidR="00C346DA" w:rsidRPr="00786BBF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346D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C346DA" w:rsidRPr="00786BBF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346DA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46DA" w:rsidRPr="00DE4BE0" w:rsidTr="00C346DA">
        <w:trPr>
          <w:trHeight w:val="37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C346DA" w:rsidRPr="00DE4BE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46DA" w:rsidRPr="00DE4BE0" w:rsidTr="00C346DA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C346DA" w:rsidRPr="00DE4BE0" w:rsidTr="00C346DA">
        <w:trPr>
          <w:trHeight w:val="508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27683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</w:t>
            </w:r>
            <w:r w:rsidR="00C346DA"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</w:t>
            </w:r>
            <w:r w:rsidR="00C346DA"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="00C346DA"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C346DA"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46DA" w:rsidRPr="00DE4BE0" w:rsidTr="00C346DA">
        <w:trPr>
          <w:trHeight w:val="37"/>
        </w:trPr>
        <w:tc>
          <w:tcPr>
            <w:tcW w:w="892" w:type="pct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1300220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215837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</w:t>
            </w:r>
            <w:r w:rsidR="00C346DA" w:rsidRPr="006F3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50578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</w:t>
            </w:r>
            <w:r w:rsidR="00C346DA" w:rsidRPr="006F3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2E556C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44727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="00C346DA" w:rsidRPr="006F3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131322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AF5524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346DA" w:rsidRPr="006F3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46DA" w:rsidRPr="00DE4BE0" w:rsidTr="00C346DA">
        <w:trPr>
          <w:trHeight w:val="354"/>
        </w:trPr>
        <w:tc>
          <w:tcPr>
            <w:tcW w:w="5000" w:type="pct"/>
            <w:gridSpan w:val="10"/>
            <w:vAlign w:val="center"/>
          </w:tcPr>
          <w:p w:rsidR="00C346DA" w:rsidRPr="00113DF1" w:rsidRDefault="00C346DA" w:rsidP="00C346DA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346DA" w:rsidRPr="00DE4BE0" w:rsidTr="00C346DA">
        <w:trPr>
          <w:trHeight w:val="354"/>
        </w:trPr>
        <w:tc>
          <w:tcPr>
            <w:tcW w:w="892" w:type="pct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57150132"/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26104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bookmarkStart w:id="6" w:name="_Hlk57150086"/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</w:t>
            </w:r>
            <w:bookmarkEnd w:id="6"/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bookmarkStart w:id="7" w:name="_Hlk57150272"/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10536</w:t>
            </w:r>
            <w:bookmarkEnd w:id="7"/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9344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bookmarkEnd w:id="5"/>
      <w:tr w:rsidR="00C346DA" w:rsidRPr="00DE4BE0" w:rsidTr="00C346DA">
        <w:trPr>
          <w:trHeight w:val="354"/>
        </w:trPr>
        <w:tc>
          <w:tcPr>
            <w:tcW w:w="892" w:type="pct"/>
            <w:vAlign w:val="center"/>
          </w:tcPr>
          <w:p w:rsidR="00C346DA" w:rsidRPr="00786BBF" w:rsidRDefault="00C346DA" w:rsidP="00C3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86" w:type="pct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1208149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298775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491234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343235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63">
              <w:rPr>
                <w:rFonts w:ascii="Times New Roman" w:hAnsi="Times New Roman" w:cs="Times New Roman"/>
                <w:sz w:val="20"/>
                <w:szCs w:val="20"/>
              </w:rPr>
              <w:t>74905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346DA" w:rsidRPr="006F3D63" w:rsidRDefault="00C346DA" w:rsidP="00C346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F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</w:tbl>
    <w:p w:rsidR="00C346DA" w:rsidRPr="006F3D63" w:rsidRDefault="00C346DA" w:rsidP="00AF5524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  <w:highlight w:val="yellow"/>
        </w:rPr>
      </w:pPr>
      <w:r w:rsidRPr="00544817">
        <w:rPr>
          <w:sz w:val="28"/>
          <w:szCs w:val="28"/>
        </w:rPr>
        <w:t xml:space="preserve">На </w:t>
      </w:r>
      <w:r w:rsidR="00AF5524">
        <w:rPr>
          <w:sz w:val="28"/>
          <w:szCs w:val="28"/>
        </w:rPr>
        <w:t xml:space="preserve">отметку </w:t>
      </w:r>
      <w:r w:rsidR="0014065E">
        <w:rPr>
          <w:sz w:val="28"/>
          <w:szCs w:val="28"/>
        </w:rPr>
        <w:t>«</w:t>
      </w:r>
      <w:r w:rsidRPr="00544817">
        <w:rPr>
          <w:sz w:val="28"/>
          <w:szCs w:val="28"/>
        </w:rPr>
        <w:t>4</w:t>
      </w:r>
      <w:r w:rsidR="0014065E">
        <w:rPr>
          <w:sz w:val="28"/>
          <w:szCs w:val="28"/>
        </w:rPr>
        <w:t>»</w:t>
      </w:r>
      <w:r w:rsidRPr="00544817">
        <w:rPr>
          <w:sz w:val="28"/>
          <w:szCs w:val="28"/>
        </w:rPr>
        <w:t xml:space="preserve"> и </w:t>
      </w:r>
      <w:r w:rsidR="0014065E">
        <w:rPr>
          <w:sz w:val="28"/>
          <w:szCs w:val="28"/>
        </w:rPr>
        <w:t>«</w:t>
      </w:r>
      <w:r w:rsidRPr="00544817">
        <w:rPr>
          <w:sz w:val="28"/>
          <w:szCs w:val="28"/>
        </w:rPr>
        <w:t>5</w:t>
      </w:r>
      <w:r w:rsidR="0014065E">
        <w:rPr>
          <w:sz w:val="28"/>
          <w:szCs w:val="28"/>
        </w:rPr>
        <w:t>»</w:t>
      </w:r>
      <w:r w:rsidR="00AF5524">
        <w:rPr>
          <w:sz w:val="28"/>
          <w:szCs w:val="28"/>
        </w:rPr>
        <w:t xml:space="preserve"> (качество обучения)</w:t>
      </w:r>
      <w:r w:rsidRPr="00544817">
        <w:rPr>
          <w:sz w:val="28"/>
          <w:szCs w:val="28"/>
        </w:rPr>
        <w:t xml:space="preserve"> написали работу </w:t>
      </w:r>
      <w:r>
        <w:rPr>
          <w:sz w:val="28"/>
          <w:szCs w:val="28"/>
        </w:rPr>
        <w:t>11830</w:t>
      </w:r>
      <w:r w:rsidRPr="00544817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45,32</w:t>
      </w:r>
      <w:r w:rsidR="00AF5524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%), что на 10,71 % выше среднего значения показателя по Российской Федерации. </w:t>
      </w:r>
      <w:r w:rsidRPr="00D65182">
        <w:rPr>
          <w:sz w:val="28"/>
          <w:szCs w:val="28"/>
        </w:rPr>
        <w:t xml:space="preserve">Следует отметить, что в 2019 году качество обучения в </w:t>
      </w:r>
      <w:r w:rsidR="00534984">
        <w:rPr>
          <w:sz w:val="28"/>
          <w:szCs w:val="28"/>
        </w:rPr>
        <w:t>ОО</w:t>
      </w:r>
      <w:r w:rsidRPr="00D65182">
        <w:rPr>
          <w:sz w:val="28"/>
          <w:szCs w:val="28"/>
        </w:rPr>
        <w:t xml:space="preserve"> региона по русскому языку отличалось от среднего по Российской </w:t>
      </w:r>
      <w:r w:rsidR="00AF5524">
        <w:rPr>
          <w:sz w:val="28"/>
          <w:szCs w:val="28"/>
        </w:rPr>
        <w:t>Ф</w:t>
      </w:r>
      <w:r w:rsidRPr="00D65182">
        <w:rPr>
          <w:sz w:val="28"/>
          <w:szCs w:val="28"/>
        </w:rPr>
        <w:t xml:space="preserve">едерации только </w:t>
      </w:r>
      <w:r w:rsidR="00AF5524">
        <w:rPr>
          <w:sz w:val="28"/>
          <w:szCs w:val="28"/>
        </w:rPr>
        <w:t xml:space="preserve">на </w:t>
      </w:r>
      <w:r w:rsidRPr="00D65182">
        <w:rPr>
          <w:sz w:val="28"/>
          <w:szCs w:val="28"/>
        </w:rPr>
        <w:t>3,7</w:t>
      </w:r>
      <w:r w:rsidR="00AF5524">
        <w:rPr>
          <w:sz w:val="28"/>
          <w:szCs w:val="28"/>
        </w:rPr>
        <w:t xml:space="preserve"> </w:t>
      </w:r>
      <w:r w:rsidRPr="00D65182">
        <w:rPr>
          <w:sz w:val="28"/>
          <w:szCs w:val="28"/>
        </w:rPr>
        <w:t>%.</w:t>
      </w:r>
    </w:p>
    <w:p w:rsidR="00C346DA" w:rsidRPr="00F438AB" w:rsidRDefault="00C346DA" w:rsidP="00C346DA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438AB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86,4 % </w:t>
      </w:r>
      <w:r w:rsidR="00AF5524">
        <w:rPr>
          <w:sz w:val="28"/>
          <w:szCs w:val="28"/>
        </w:rPr>
        <w:t>обучающихся 7-х классов</w:t>
      </w:r>
      <w:r w:rsidRPr="00F438AB">
        <w:rPr>
          <w:sz w:val="28"/>
          <w:szCs w:val="28"/>
        </w:rPr>
        <w:t>, что совпадает с результатами ВПР по русскому языку по программе 6 класса, проведенной в апреле 2019 года</w:t>
      </w:r>
      <w:r w:rsidR="00AF5524">
        <w:rPr>
          <w:sz w:val="28"/>
          <w:szCs w:val="28"/>
        </w:rPr>
        <w:t>,</w:t>
      </w:r>
      <w:r w:rsidRPr="00F438AB">
        <w:rPr>
          <w:sz w:val="28"/>
          <w:szCs w:val="28"/>
        </w:rPr>
        <w:t xml:space="preserve"> и на 3 % выше, чем в среднем по России (</w:t>
      </w:r>
      <w:r>
        <w:rPr>
          <w:sz w:val="28"/>
          <w:szCs w:val="28"/>
        </w:rPr>
        <w:t>таблица</w:t>
      </w:r>
      <w:r w:rsidRPr="00F438AB">
        <w:rPr>
          <w:sz w:val="28"/>
          <w:szCs w:val="28"/>
        </w:rPr>
        <w:t xml:space="preserve"> </w:t>
      </w:r>
      <w:r w:rsidR="00AF5524">
        <w:rPr>
          <w:sz w:val="28"/>
          <w:szCs w:val="28"/>
        </w:rPr>
        <w:t>2.3.</w:t>
      </w:r>
      <w:r w:rsidRPr="00F438AB">
        <w:rPr>
          <w:sz w:val="28"/>
          <w:szCs w:val="28"/>
        </w:rPr>
        <w:t>4).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7 классах по программе 6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превышают аналогичные средние показ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атели по Российской Федерации. </w:t>
      </w:r>
    </w:p>
    <w:p w:rsidR="00AF5524" w:rsidRDefault="00AF5524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24" w:rsidRDefault="00AF5524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24" w:rsidRDefault="00AF5524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6DA" w:rsidRPr="00AF5524" w:rsidRDefault="00C346DA" w:rsidP="00C346DA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AF5524">
        <w:rPr>
          <w:rFonts w:ascii="Times New Roman" w:hAnsi="Times New Roman"/>
          <w:i/>
          <w:sz w:val="24"/>
          <w:szCs w:val="28"/>
        </w:rPr>
        <w:t xml:space="preserve">Таблица </w:t>
      </w:r>
      <w:r w:rsidR="00AF5524" w:rsidRPr="00AF5524">
        <w:rPr>
          <w:rFonts w:ascii="Times New Roman" w:hAnsi="Times New Roman"/>
          <w:i/>
          <w:sz w:val="24"/>
          <w:szCs w:val="28"/>
        </w:rPr>
        <w:t>2.</w:t>
      </w:r>
      <w:r w:rsidR="0007317E" w:rsidRPr="00AF5524">
        <w:rPr>
          <w:rFonts w:ascii="Times New Roman" w:hAnsi="Times New Roman"/>
          <w:i/>
          <w:sz w:val="24"/>
          <w:szCs w:val="28"/>
        </w:rPr>
        <w:t>3.</w:t>
      </w:r>
      <w:r w:rsidRPr="00AF5524">
        <w:rPr>
          <w:rFonts w:ascii="Times New Roman" w:hAnsi="Times New Roman"/>
          <w:i/>
          <w:sz w:val="24"/>
          <w:szCs w:val="28"/>
        </w:rPr>
        <w:t>4</w:t>
      </w:r>
    </w:p>
    <w:p w:rsidR="00C346DA" w:rsidRPr="00AF5524" w:rsidRDefault="00C346DA" w:rsidP="00AF5524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5524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 w:rsidR="00AF5524"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 w:rsidR="00AF5524">
        <w:rPr>
          <w:rFonts w:ascii="Times New Roman" w:hAnsi="Times New Roman"/>
          <w:i/>
          <w:sz w:val="28"/>
          <w:szCs w:val="28"/>
        </w:rPr>
        <w:br/>
      </w:r>
      <w:r w:rsidRPr="00AF5524">
        <w:rPr>
          <w:rFonts w:ascii="Times New Roman" w:hAnsi="Times New Roman"/>
          <w:i/>
          <w:sz w:val="28"/>
          <w:szCs w:val="28"/>
        </w:rPr>
        <w:t>м</w:t>
      </w:r>
      <w:r w:rsidR="00AF5524">
        <w:rPr>
          <w:rFonts w:ascii="Times New Roman" w:hAnsi="Times New Roman"/>
          <w:i/>
          <w:sz w:val="28"/>
          <w:szCs w:val="28"/>
        </w:rPr>
        <w:t>инистерства образования и науки</w:t>
      </w:r>
      <w:r w:rsidRPr="00AF5524">
        <w:rPr>
          <w:rFonts w:ascii="Times New Roman" w:hAnsi="Times New Roman"/>
          <w:i/>
          <w:sz w:val="28"/>
          <w:szCs w:val="28"/>
        </w:rPr>
        <w:t xml:space="preserve"> Самарской области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417"/>
        <w:gridCol w:w="997"/>
        <w:gridCol w:w="1078"/>
        <w:gridCol w:w="992"/>
        <w:gridCol w:w="1134"/>
      </w:tblGrid>
      <w:tr w:rsidR="00C346DA" w:rsidRPr="00012894" w:rsidTr="00AF5524">
        <w:trPr>
          <w:trHeight w:val="930"/>
        </w:trPr>
        <w:tc>
          <w:tcPr>
            <w:tcW w:w="3753" w:type="dxa"/>
            <w:vMerge w:val="restart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</w:t>
            </w:r>
            <w:r w:rsidR="00AF5524"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по полученным баллам, %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vMerge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14065E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346DA"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14065E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346DA"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14065E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346DA"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14065E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346DA"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1208149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26104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14,33</w:t>
            </w:r>
          </w:p>
        </w:tc>
        <w:tc>
          <w:tcPr>
            <w:tcW w:w="1078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г.о.Сызрань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г.о.Октябрьск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_Hlk57465549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14,67</w:t>
            </w:r>
            <w:bookmarkEnd w:id="8"/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г.о.Кинель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9,87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г.о.Отрадный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9,98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15,87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8,21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г.о.Новокуйбышевск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14,13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7,44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9418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8,74</w:t>
            </w:r>
          </w:p>
        </w:tc>
      </w:tr>
      <w:tr w:rsidR="00C346DA" w:rsidRPr="00012894" w:rsidTr="00AF5524">
        <w:trPr>
          <w:trHeight w:val="645"/>
        </w:trPr>
        <w:tc>
          <w:tcPr>
            <w:tcW w:w="3753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9" w:name="_Hlk57464514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15,38</w:t>
            </w:r>
            <w:bookmarkEnd w:id="9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_Hlk57465603"/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Челно-Вершинский м.р.</w:t>
            </w:r>
            <w:bookmarkEnd w:id="10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_Hlk57465029"/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г.о.Похвистнево</w:t>
            </w:r>
            <w:bookmarkEnd w:id="11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2" w:name="_Hlk57465062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bookmarkEnd w:id="12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13,06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3" w:name="_Hlk57464619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17,92</w:t>
            </w:r>
            <w:bookmarkEnd w:id="13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13,04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6,36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Елховский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5795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11,87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</w:t>
            </w:r>
            <w:r w:rsidR="00A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4" w:name="_Hlk57464685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23,08</w:t>
            </w:r>
            <w:bookmarkEnd w:id="14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_Hlk57466118"/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Борский м.р.</w:t>
            </w:r>
            <w:bookmarkEnd w:id="15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_Hlk57466137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15,66</w:t>
            </w:r>
            <w:bookmarkEnd w:id="16"/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_Hlk57464713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17,24</w:t>
            </w:r>
            <w:bookmarkEnd w:id="17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A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 </w:t>
            </w: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7,06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11,59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8" w:name="_Hlk57464742"/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15,33</w:t>
            </w:r>
            <w:bookmarkEnd w:id="18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8,03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6,32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9,15</w:t>
            </w:r>
          </w:p>
        </w:tc>
      </w:tr>
      <w:tr w:rsidR="00C346DA" w:rsidRPr="00012894" w:rsidTr="00AF5524">
        <w:trPr>
          <w:trHeight w:val="425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C346DA" w:rsidRPr="00012894" w:rsidTr="00AF5524">
        <w:trPr>
          <w:trHeight w:val="330"/>
        </w:trPr>
        <w:tc>
          <w:tcPr>
            <w:tcW w:w="3753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46DA" w:rsidRPr="00AF5524" w:rsidRDefault="00C346DA" w:rsidP="00A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15,19</w:t>
            </w:r>
          </w:p>
        </w:tc>
      </w:tr>
    </w:tbl>
    <w:p w:rsidR="00C346DA" w:rsidRDefault="00C346DA" w:rsidP="00AF5524">
      <w:pPr>
        <w:tabs>
          <w:tab w:val="left" w:pos="3525"/>
        </w:tabs>
        <w:spacing w:before="240"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Наиболее успешно с ВПР по русскому языку выполнили семиклассники Северного управления (58,4 % участников </w:t>
      </w:r>
      <w:r w:rsidR="00AF5524">
        <w:rPr>
          <w:rFonts w:ascii="Times New Roman" w:hAnsi="Times New Roman"/>
          <w:sz w:val="28"/>
          <w:szCs w:val="28"/>
        </w:rPr>
        <w:t xml:space="preserve">выполнили работу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F5524">
        <w:rPr>
          <w:rFonts w:ascii="Times New Roman" w:hAnsi="Times New Roman"/>
          <w:sz w:val="28"/>
          <w:szCs w:val="28"/>
        </w:rPr>
        <w:t xml:space="preserve">отметку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русскому языку </w:t>
      </w:r>
      <w:r w:rsidR="00AF5524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региону) зафиксирована в следующих </w:t>
      </w:r>
      <w:r w:rsidR="00AF5524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="00AF5524">
        <w:rPr>
          <w:rFonts w:ascii="Times New Roman" w:hAnsi="Times New Roman"/>
          <w:sz w:val="28"/>
          <w:szCs w:val="28"/>
        </w:rPr>
        <w:t xml:space="preserve">г.о. </w:t>
      </w:r>
      <w:r w:rsidR="00AF5524" w:rsidRPr="00235A98">
        <w:rPr>
          <w:rFonts w:ascii="Times New Roman" w:hAnsi="Times New Roman"/>
          <w:sz w:val="28"/>
          <w:szCs w:val="28"/>
        </w:rPr>
        <w:t xml:space="preserve">Жигулевск </w:t>
      </w:r>
      <w:r w:rsidR="00AF5524">
        <w:rPr>
          <w:rFonts w:ascii="Times New Roman" w:hAnsi="Times New Roman"/>
          <w:sz w:val="28"/>
          <w:szCs w:val="28"/>
        </w:rPr>
        <w:t>(</w:t>
      </w:r>
      <w:r w:rsidR="00AF5524" w:rsidRPr="00F7611A">
        <w:rPr>
          <w:rFonts w:ascii="Times New Roman" w:hAnsi="Times New Roman"/>
          <w:sz w:val="28"/>
          <w:szCs w:val="28"/>
        </w:rPr>
        <w:t>23,08</w:t>
      </w:r>
      <w:r w:rsidR="00AF5524">
        <w:rPr>
          <w:rFonts w:ascii="Times New Roman" w:hAnsi="Times New Roman"/>
          <w:sz w:val="28"/>
          <w:szCs w:val="28"/>
        </w:rPr>
        <w:t xml:space="preserve"> %), </w:t>
      </w:r>
      <w:r w:rsidR="00AF5524" w:rsidRPr="002A183A">
        <w:rPr>
          <w:rFonts w:ascii="Times New Roman" w:hAnsi="Times New Roman"/>
          <w:sz w:val="28"/>
          <w:szCs w:val="28"/>
        </w:rPr>
        <w:t>г.о.</w:t>
      </w:r>
      <w:r w:rsidR="00AF5524">
        <w:rPr>
          <w:rFonts w:ascii="Times New Roman" w:hAnsi="Times New Roman"/>
          <w:sz w:val="28"/>
          <w:szCs w:val="28"/>
        </w:rPr>
        <w:t xml:space="preserve"> </w:t>
      </w:r>
      <w:r w:rsidR="00AF5524" w:rsidRPr="002A183A">
        <w:rPr>
          <w:rFonts w:ascii="Times New Roman" w:hAnsi="Times New Roman"/>
          <w:sz w:val="28"/>
          <w:szCs w:val="28"/>
        </w:rPr>
        <w:t>Похвистнево</w:t>
      </w:r>
      <w:r w:rsidR="00AF5524">
        <w:rPr>
          <w:rFonts w:ascii="Times New Roman" w:hAnsi="Times New Roman"/>
          <w:sz w:val="28"/>
          <w:szCs w:val="28"/>
        </w:rPr>
        <w:t xml:space="preserve"> (</w:t>
      </w:r>
      <w:r w:rsidR="00AF5524" w:rsidRPr="002A183A">
        <w:rPr>
          <w:rFonts w:ascii="Times New Roman" w:hAnsi="Times New Roman"/>
          <w:sz w:val="28"/>
          <w:szCs w:val="28"/>
        </w:rPr>
        <w:t>20</w:t>
      </w:r>
      <w:r w:rsidR="00AF5524">
        <w:rPr>
          <w:rFonts w:ascii="Times New Roman" w:hAnsi="Times New Roman"/>
          <w:sz w:val="28"/>
          <w:szCs w:val="28"/>
        </w:rPr>
        <w:t xml:space="preserve"> %), </w:t>
      </w:r>
      <w:r w:rsidR="00AF5524">
        <w:rPr>
          <w:rFonts w:ascii="Times New Roman" w:hAnsi="Times New Roman"/>
          <w:sz w:val="28"/>
          <w:szCs w:val="28"/>
        </w:rPr>
        <w:br/>
        <w:t xml:space="preserve">г.о. </w:t>
      </w:r>
      <w:r w:rsidRPr="00235A98">
        <w:rPr>
          <w:rFonts w:ascii="Times New Roman" w:hAnsi="Times New Roman"/>
          <w:sz w:val="28"/>
          <w:szCs w:val="28"/>
        </w:rPr>
        <w:t>Самара (</w:t>
      </w:r>
      <w:r w:rsidRPr="00F7611A">
        <w:rPr>
          <w:rFonts w:ascii="Times New Roman" w:hAnsi="Times New Roman"/>
          <w:sz w:val="28"/>
          <w:szCs w:val="28"/>
        </w:rPr>
        <w:t>18,9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 xml:space="preserve">%), </w:t>
      </w:r>
      <w:r w:rsidR="00AF5524" w:rsidRPr="00235A98">
        <w:rPr>
          <w:rFonts w:ascii="Times New Roman" w:hAnsi="Times New Roman"/>
          <w:sz w:val="28"/>
          <w:szCs w:val="28"/>
        </w:rPr>
        <w:t>Камышлинский м.р</w:t>
      </w:r>
      <w:r w:rsidR="00AF5524">
        <w:rPr>
          <w:rFonts w:ascii="Times New Roman" w:hAnsi="Times New Roman"/>
          <w:sz w:val="28"/>
          <w:szCs w:val="28"/>
        </w:rPr>
        <w:t xml:space="preserve"> (</w:t>
      </w:r>
      <w:r w:rsidR="00AF5524" w:rsidRPr="00F7611A">
        <w:rPr>
          <w:rFonts w:ascii="Times New Roman" w:hAnsi="Times New Roman"/>
          <w:sz w:val="28"/>
          <w:szCs w:val="28"/>
        </w:rPr>
        <w:t>17,92</w:t>
      </w:r>
      <w:r w:rsidR="00AF5524">
        <w:rPr>
          <w:rFonts w:ascii="Times New Roman" w:hAnsi="Times New Roman"/>
          <w:sz w:val="28"/>
          <w:szCs w:val="28"/>
        </w:rPr>
        <w:t xml:space="preserve"> %), </w:t>
      </w:r>
      <w:r w:rsidRPr="00235A98">
        <w:rPr>
          <w:rFonts w:ascii="Times New Roman" w:hAnsi="Times New Roman"/>
          <w:sz w:val="28"/>
          <w:szCs w:val="28"/>
        </w:rPr>
        <w:t>Алексеевский м.р.</w:t>
      </w:r>
      <w:r w:rsidR="00AF5524">
        <w:rPr>
          <w:rFonts w:ascii="Times New Roman" w:hAnsi="Times New Roman"/>
          <w:sz w:val="28"/>
          <w:szCs w:val="28"/>
        </w:rPr>
        <w:t xml:space="preserve"> </w:t>
      </w:r>
      <w:r w:rsidR="00AF5524">
        <w:rPr>
          <w:rFonts w:ascii="Times New Roman" w:hAnsi="Times New Roman"/>
          <w:sz w:val="28"/>
          <w:szCs w:val="28"/>
        </w:rPr>
        <w:br/>
      </w:r>
      <w:r w:rsidRPr="00235A98">
        <w:rPr>
          <w:rFonts w:ascii="Times New Roman" w:hAnsi="Times New Roman"/>
          <w:sz w:val="28"/>
          <w:szCs w:val="28"/>
        </w:rPr>
        <w:t>(</w:t>
      </w:r>
      <w:r w:rsidRPr="00F7611A">
        <w:rPr>
          <w:rFonts w:ascii="Times New Roman" w:hAnsi="Times New Roman"/>
          <w:sz w:val="28"/>
          <w:szCs w:val="28"/>
        </w:rPr>
        <w:t>17,24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 xml:space="preserve">%), </w:t>
      </w:r>
      <w:r w:rsidR="00AF5524" w:rsidRPr="00235A98">
        <w:rPr>
          <w:rFonts w:ascii="Times New Roman" w:hAnsi="Times New Roman"/>
          <w:sz w:val="28"/>
          <w:szCs w:val="28"/>
        </w:rPr>
        <w:t xml:space="preserve">Кинель-Черкасский м.р. </w:t>
      </w:r>
      <w:r w:rsidR="00AF5524">
        <w:rPr>
          <w:rFonts w:ascii="Times New Roman" w:hAnsi="Times New Roman"/>
          <w:sz w:val="28"/>
          <w:szCs w:val="28"/>
        </w:rPr>
        <w:t>(</w:t>
      </w:r>
      <w:r w:rsidR="00AF5524" w:rsidRPr="00F7611A">
        <w:rPr>
          <w:rFonts w:ascii="Times New Roman" w:hAnsi="Times New Roman"/>
          <w:sz w:val="28"/>
          <w:szCs w:val="28"/>
        </w:rPr>
        <w:t>15,87</w:t>
      </w:r>
      <w:r w:rsidR="00AF5524">
        <w:rPr>
          <w:rFonts w:ascii="Times New Roman" w:hAnsi="Times New Roman"/>
          <w:sz w:val="28"/>
          <w:szCs w:val="28"/>
        </w:rPr>
        <w:t xml:space="preserve"> %), </w:t>
      </w:r>
      <w:r w:rsidR="00AF5524" w:rsidRPr="00F7611A">
        <w:rPr>
          <w:rFonts w:ascii="Times New Roman" w:hAnsi="Times New Roman"/>
          <w:sz w:val="28"/>
          <w:szCs w:val="28"/>
        </w:rPr>
        <w:t xml:space="preserve">Самарская область (региональное подчинение) </w:t>
      </w:r>
      <w:r w:rsidR="00AF5524">
        <w:rPr>
          <w:rFonts w:ascii="Times New Roman" w:hAnsi="Times New Roman"/>
          <w:sz w:val="28"/>
          <w:szCs w:val="28"/>
        </w:rPr>
        <w:t>(</w:t>
      </w:r>
      <w:r w:rsidR="00AF5524" w:rsidRPr="00F7611A">
        <w:rPr>
          <w:rFonts w:ascii="Times New Roman" w:hAnsi="Times New Roman"/>
          <w:sz w:val="28"/>
          <w:szCs w:val="28"/>
        </w:rPr>
        <w:t>15,38</w:t>
      </w:r>
      <w:r w:rsidR="00AF5524">
        <w:rPr>
          <w:rFonts w:ascii="Times New Roman" w:hAnsi="Times New Roman"/>
          <w:sz w:val="28"/>
          <w:szCs w:val="28"/>
        </w:rPr>
        <w:t xml:space="preserve">%), </w:t>
      </w:r>
      <w:r w:rsidRPr="00235A98">
        <w:rPr>
          <w:rFonts w:ascii="Times New Roman" w:hAnsi="Times New Roman"/>
          <w:sz w:val="28"/>
          <w:szCs w:val="28"/>
        </w:rPr>
        <w:t>Красноярский м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 xml:space="preserve"> (</w:t>
      </w:r>
      <w:r w:rsidRPr="00F7611A">
        <w:rPr>
          <w:rFonts w:ascii="Times New Roman" w:hAnsi="Times New Roman"/>
          <w:sz w:val="28"/>
          <w:szCs w:val="28"/>
        </w:rPr>
        <w:t>15,33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5A98">
        <w:rPr>
          <w:rFonts w:ascii="Times New Roman" w:hAnsi="Times New Roman"/>
          <w:sz w:val="28"/>
          <w:szCs w:val="28"/>
        </w:rPr>
        <w:t>Красноармейский м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 (</w:t>
      </w:r>
      <w:r w:rsidRPr="00F7611A">
        <w:rPr>
          <w:rFonts w:ascii="Times New Roman" w:hAnsi="Times New Roman"/>
          <w:sz w:val="28"/>
          <w:szCs w:val="28"/>
        </w:rPr>
        <w:t>15,33</w:t>
      </w:r>
      <w:r>
        <w:rPr>
          <w:rFonts w:ascii="Times New Roman" w:hAnsi="Times New Roman"/>
          <w:sz w:val="28"/>
          <w:szCs w:val="28"/>
        </w:rPr>
        <w:t xml:space="preserve"> %)</w:t>
      </w:r>
      <w:r w:rsidR="00AF5524">
        <w:rPr>
          <w:rFonts w:ascii="Times New Roman" w:hAnsi="Times New Roman"/>
          <w:sz w:val="28"/>
          <w:szCs w:val="28"/>
        </w:rPr>
        <w:t>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отсутствуют 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>АТЕ, где все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>участники ВПР по русскому языку в 7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>справились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работой</w:t>
      </w:r>
      <w:r w:rsidRPr="00235A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Наименьшая доля участников, получивших 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4E2">
        <w:rPr>
          <w:rFonts w:ascii="Times New Roman" w:eastAsia="Times New Roman" w:hAnsi="Times New Roman"/>
          <w:sz w:val="28"/>
          <w:szCs w:val="28"/>
          <w:lang w:eastAsia="ru-RU"/>
        </w:rPr>
        <w:t>выявлена в Пестравском м.р.</w:t>
      </w:r>
      <w:r w:rsidR="0077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4E2">
        <w:rPr>
          <w:rFonts w:ascii="Times New Roman" w:eastAsia="Times New Roman" w:hAnsi="Times New Roman"/>
          <w:sz w:val="28"/>
          <w:szCs w:val="28"/>
          <w:lang w:eastAsia="ru-RU"/>
        </w:rPr>
        <w:t>(1,83</w:t>
      </w:r>
      <w:r w:rsidR="00AF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4E2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6DA" w:rsidRPr="003D481E" w:rsidRDefault="00C346DA" w:rsidP="00411FA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Наибольшая доля участников, получивших по ВПР по русскому языку </w:t>
      </w:r>
      <w:r w:rsidR="00411FA6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 w:rsidR="00774C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территориях: </w:t>
      </w:r>
      <w:r w:rsidR="00774C86" w:rsidRPr="00011E48">
        <w:rPr>
          <w:rFonts w:ascii="Times New Roman" w:hAnsi="Times New Roman"/>
          <w:sz w:val="28"/>
          <w:szCs w:val="28"/>
        </w:rPr>
        <w:t xml:space="preserve">Борский м.р. </w:t>
      </w:r>
      <w:r w:rsidR="00774C86">
        <w:rPr>
          <w:rFonts w:ascii="Times New Roman" w:hAnsi="Times New Roman"/>
          <w:sz w:val="28"/>
          <w:szCs w:val="28"/>
        </w:rPr>
        <w:br/>
        <w:t>(</w:t>
      </w:r>
      <w:r w:rsidR="00774C86" w:rsidRPr="00011E48">
        <w:rPr>
          <w:rFonts w:ascii="Times New Roman" w:hAnsi="Times New Roman"/>
          <w:sz w:val="28"/>
          <w:szCs w:val="28"/>
        </w:rPr>
        <w:t>15,66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 w:rsidR="00774C86" w:rsidRPr="009B7576">
        <w:rPr>
          <w:rFonts w:ascii="Times New Roman" w:hAnsi="Times New Roman"/>
          <w:sz w:val="28"/>
          <w:szCs w:val="28"/>
        </w:rPr>
        <w:t>%)</w:t>
      </w:r>
      <w:r w:rsidR="00774C86">
        <w:rPr>
          <w:rFonts w:ascii="Times New Roman" w:hAnsi="Times New Roman"/>
          <w:sz w:val="28"/>
          <w:szCs w:val="28"/>
        </w:rPr>
        <w:t>,</w:t>
      </w:r>
      <w:r w:rsidR="00774C86" w:rsidRPr="00774C86">
        <w:rPr>
          <w:rFonts w:ascii="Times New Roman" w:hAnsi="Times New Roman"/>
          <w:sz w:val="28"/>
          <w:szCs w:val="28"/>
        </w:rPr>
        <w:t xml:space="preserve"> </w:t>
      </w:r>
      <w:r w:rsidR="00774C86" w:rsidRPr="00011E48">
        <w:rPr>
          <w:rFonts w:ascii="Times New Roman" w:hAnsi="Times New Roman"/>
          <w:sz w:val="28"/>
          <w:szCs w:val="28"/>
        </w:rPr>
        <w:t xml:space="preserve">Пестравский м.р. </w:t>
      </w:r>
      <w:r w:rsidR="00774C86">
        <w:rPr>
          <w:rFonts w:ascii="Times New Roman" w:hAnsi="Times New Roman"/>
          <w:sz w:val="28"/>
          <w:szCs w:val="28"/>
        </w:rPr>
        <w:t>(</w:t>
      </w:r>
      <w:r w:rsidR="00774C86" w:rsidRPr="00011E48">
        <w:rPr>
          <w:rFonts w:ascii="Times New Roman" w:hAnsi="Times New Roman"/>
          <w:sz w:val="28"/>
          <w:szCs w:val="28"/>
        </w:rPr>
        <w:t>15,6</w:t>
      </w:r>
      <w:r w:rsidR="00774C86">
        <w:rPr>
          <w:rFonts w:ascii="Times New Roman" w:hAnsi="Times New Roman"/>
          <w:sz w:val="28"/>
          <w:szCs w:val="28"/>
        </w:rPr>
        <w:t xml:space="preserve"> %)</w:t>
      </w:r>
      <w:r w:rsidR="00774C86" w:rsidRPr="003D481E">
        <w:rPr>
          <w:rFonts w:ascii="Times New Roman" w:hAnsi="Times New Roman"/>
          <w:sz w:val="28"/>
          <w:szCs w:val="28"/>
        </w:rPr>
        <w:t>,</w:t>
      </w:r>
      <w:bookmarkStart w:id="19" w:name="_Hlk57466594"/>
      <w:r w:rsidR="00774C86" w:rsidRPr="00774C86">
        <w:rPr>
          <w:rFonts w:ascii="Times New Roman" w:hAnsi="Times New Roman"/>
          <w:sz w:val="28"/>
          <w:szCs w:val="28"/>
        </w:rPr>
        <w:t xml:space="preserve"> </w:t>
      </w:r>
      <w:r w:rsidR="00774C86" w:rsidRPr="00011E48">
        <w:rPr>
          <w:rFonts w:ascii="Times New Roman" w:hAnsi="Times New Roman"/>
          <w:sz w:val="28"/>
          <w:szCs w:val="28"/>
        </w:rPr>
        <w:t xml:space="preserve">Большечерниговский м.р. </w:t>
      </w:r>
      <w:bookmarkEnd w:id="19"/>
      <w:r w:rsidR="00774C86">
        <w:rPr>
          <w:rFonts w:ascii="Times New Roman" w:hAnsi="Times New Roman"/>
          <w:sz w:val="28"/>
          <w:szCs w:val="28"/>
        </w:rPr>
        <w:t>(</w:t>
      </w:r>
      <w:r w:rsidR="00774C86" w:rsidRPr="00011E48">
        <w:rPr>
          <w:rFonts w:ascii="Times New Roman" w:hAnsi="Times New Roman"/>
          <w:sz w:val="28"/>
          <w:szCs w:val="28"/>
        </w:rPr>
        <w:t>15,19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 w:rsidR="00774C86" w:rsidRPr="009B7576">
        <w:rPr>
          <w:rFonts w:ascii="Times New Roman" w:hAnsi="Times New Roman"/>
          <w:sz w:val="28"/>
          <w:szCs w:val="28"/>
        </w:rPr>
        <w:t>%)</w:t>
      </w:r>
      <w:r w:rsidR="00774C86">
        <w:rPr>
          <w:rFonts w:ascii="Times New Roman" w:hAnsi="Times New Roman"/>
          <w:sz w:val="28"/>
          <w:szCs w:val="28"/>
        </w:rPr>
        <w:t>,</w:t>
      </w:r>
      <w:r w:rsidR="00774C86" w:rsidRPr="003D481E">
        <w:rPr>
          <w:rFonts w:ascii="Times New Roman" w:hAnsi="Times New Roman"/>
          <w:sz w:val="28"/>
          <w:szCs w:val="28"/>
        </w:rPr>
        <w:t xml:space="preserve"> </w:t>
      </w:r>
      <w:r w:rsidRPr="00A438CD">
        <w:rPr>
          <w:rFonts w:ascii="Times New Roman" w:hAnsi="Times New Roman"/>
          <w:sz w:val="28"/>
          <w:szCs w:val="28"/>
        </w:rPr>
        <w:t>Шигонский м.р.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438CD">
        <w:rPr>
          <w:rFonts w:ascii="Times New Roman" w:hAnsi="Times New Roman"/>
          <w:sz w:val="28"/>
          <w:szCs w:val="28"/>
        </w:rPr>
        <w:t>14,67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76"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 xml:space="preserve">, </w:t>
      </w:r>
      <w:r w:rsidRPr="00A438CD">
        <w:rPr>
          <w:rFonts w:ascii="Times New Roman" w:hAnsi="Times New Roman"/>
          <w:sz w:val="28"/>
          <w:szCs w:val="28"/>
        </w:rPr>
        <w:t xml:space="preserve">Челно-Вершинский м.р. </w:t>
      </w:r>
      <w:r>
        <w:rPr>
          <w:rFonts w:ascii="Times New Roman" w:hAnsi="Times New Roman"/>
          <w:sz w:val="28"/>
          <w:szCs w:val="28"/>
        </w:rPr>
        <w:t>(</w:t>
      </w:r>
      <w:r w:rsidRPr="00A438CD">
        <w:rPr>
          <w:rFonts w:ascii="Times New Roman" w:hAnsi="Times New Roman"/>
          <w:sz w:val="28"/>
          <w:szCs w:val="28"/>
        </w:rPr>
        <w:t>14,55</w:t>
      </w:r>
      <w:r>
        <w:rPr>
          <w:rFonts w:ascii="Times New Roman" w:hAnsi="Times New Roman"/>
          <w:sz w:val="28"/>
          <w:szCs w:val="28"/>
        </w:rPr>
        <w:t xml:space="preserve"> </w:t>
      </w:r>
      <w:r w:rsidR="00774C86"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 xml:space="preserve">. </w:t>
      </w:r>
      <w:r w:rsidR="00774C86">
        <w:rPr>
          <w:rFonts w:ascii="Times New Roman" w:hAnsi="Times New Roman"/>
          <w:sz w:val="28"/>
          <w:szCs w:val="28"/>
        </w:rPr>
        <w:t>Стоит отметить,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E48">
        <w:rPr>
          <w:rFonts w:ascii="Times New Roman" w:hAnsi="Times New Roman"/>
          <w:sz w:val="28"/>
          <w:szCs w:val="28"/>
        </w:rPr>
        <w:t xml:space="preserve">Большечерниговский м.р. </w:t>
      </w:r>
      <w:r>
        <w:rPr>
          <w:rFonts w:ascii="Times New Roman" w:hAnsi="Times New Roman"/>
          <w:sz w:val="28"/>
          <w:szCs w:val="28"/>
        </w:rPr>
        <w:t xml:space="preserve">лидировал по данному показателю в 2019 году. </w:t>
      </w:r>
    </w:p>
    <w:p w:rsidR="00C346DA" w:rsidRPr="00774C86" w:rsidRDefault="00C346DA" w:rsidP="00C346D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74BD">
        <w:rPr>
          <w:rFonts w:ascii="Times New Roman" w:hAnsi="Times New Roman"/>
          <w:i/>
          <w:sz w:val="24"/>
          <w:szCs w:val="28"/>
        </w:rPr>
        <w:t>Таблица</w:t>
      </w:r>
      <w:r w:rsidRPr="00774C86">
        <w:rPr>
          <w:rFonts w:ascii="Times New Roman" w:hAnsi="Times New Roman"/>
          <w:i/>
          <w:sz w:val="28"/>
          <w:szCs w:val="28"/>
        </w:rPr>
        <w:t xml:space="preserve"> </w:t>
      </w:r>
      <w:r w:rsidR="00774C86" w:rsidRPr="00774C86">
        <w:rPr>
          <w:rFonts w:ascii="Times New Roman" w:hAnsi="Times New Roman"/>
          <w:i/>
          <w:sz w:val="28"/>
          <w:szCs w:val="28"/>
        </w:rPr>
        <w:t>2.</w:t>
      </w:r>
      <w:r w:rsidR="0007317E" w:rsidRPr="00774C86">
        <w:rPr>
          <w:rFonts w:ascii="Times New Roman" w:hAnsi="Times New Roman"/>
          <w:i/>
          <w:sz w:val="28"/>
          <w:szCs w:val="28"/>
        </w:rPr>
        <w:t>3.</w:t>
      </w:r>
      <w:r w:rsidRPr="00774C86">
        <w:rPr>
          <w:rFonts w:ascii="Times New Roman" w:hAnsi="Times New Roman"/>
          <w:i/>
          <w:sz w:val="28"/>
          <w:szCs w:val="28"/>
        </w:rPr>
        <w:t>5</w:t>
      </w:r>
    </w:p>
    <w:p w:rsidR="00C346DA" w:rsidRPr="00774C86" w:rsidRDefault="00C346DA" w:rsidP="00774C86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74C86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 w:rsidR="00774C86">
        <w:rPr>
          <w:rFonts w:ascii="Times New Roman" w:hAnsi="Times New Roman"/>
          <w:i/>
          <w:sz w:val="28"/>
          <w:szCs w:val="28"/>
        </w:rPr>
        <w:br/>
      </w:r>
      <w:r w:rsidRPr="00774C86">
        <w:rPr>
          <w:rFonts w:ascii="Times New Roman" w:hAnsi="Times New Roman"/>
          <w:i/>
          <w:sz w:val="28"/>
          <w:szCs w:val="28"/>
        </w:rPr>
        <w:t xml:space="preserve">по русскому языку обучающихся 7 классов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2977"/>
        <w:gridCol w:w="2977"/>
      </w:tblGrid>
      <w:tr w:rsidR="00C346DA" w:rsidRPr="00B67426" w:rsidTr="00774C86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C346DA" w:rsidRPr="006B510B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346DA"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7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="007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77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C346DA" w:rsidRPr="00B67426" w:rsidTr="00774C86">
        <w:trPr>
          <w:trHeight w:val="509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DA" w:rsidRPr="00B67426" w:rsidTr="00774C86">
        <w:trPr>
          <w:trHeight w:val="443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C346DA" w:rsidRPr="00B67426" w:rsidTr="00774C86">
        <w:trPr>
          <w:trHeight w:val="333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45,32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57475188"/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  <w:bookmarkEnd w:id="2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40,93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C346DA" w:rsidRPr="00B67426" w:rsidTr="00774C86">
        <w:trPr>
          <w:trHeight w:val="19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51,17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C346DA" w:rsidRPr="00B67426" w:rsidTr="00774C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DA" w:rsidRPr="006B510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45,19</w:t>
            </w:r>
          </w:p>
        </w:tc>
      </w:tr>
    </w:tbl>
    <w:p w:rsidR="00C346DA" w:rsidRDefault="00C346DA" w:rsidP="00774C8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91">
        <w:rPr>
          <w:rFonts w:ascii="Times New Roman" w:hAnsi="Times New Roman"/>
          <w:sz w:val="28"/>
          <w:szCs w:val="28"/>
        </w:rPr>
        <w:t>В целом по Самарской области доля уч</w:t>
      </w:r>
      <w:r w:rsidR="00774C86">
        <w:rPr>
          <w:rFonts w:ascii="Times New Roman" w:hAnsi="Times New Roman"/>
          <w:sz w:val="28"/>
          <w:szCs w:val="28"/>
        </w:rPr>
        <w:t>астников ВПР по русскому языку</w:t>
      </w:r>
      <w:r w:rsidRPr="00876691">
        <w:rPr>
          <w:rFonts w:ascii="Times New Roman" w:hAnsi="Times New Roman"/>
          <w:sz w:val="28"/>
          <w:szCs w:val="28"/>
        </w:rPr>
        <w:t>, получивших максимальный балл, в 2020 году (</w:t>
      </w:r>
      <w:r>
        <w:rPr>
          <w:rFonts w:ascii="Times New Roman" w:hAnsi="Times New Roman"/>
          <w:sz w:val="28"/>
          <w:szCs w:val="28"/>
        </w:rPr>
        <w:t>9,52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87669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ниже</w:t>
      </w:r>
      <w:r w:rsidRPr="00876691">
        <w:rPr>
          <w:rFonts w:ascii="Times New Roman" w:hAnsi="Times New Roman"/>
          <w:sz w:val="28"/>
          <w:szCs w:val="28"/>
        </w:rPr>
        <w:t>, чем указанный показатель по итогам ВПР в 2019 году (</w:t>
      </w:r>
      <w:r>
        <w:rPr>
          <w:rFonts w:ascii="Times New Roman" w:hAnsi="Times New Roman"/>
          <w:sz w:val="28"/>
          <w:szCs w:val="28"/>
        </w:rPr>
        <w:t xml:space="preserve">11,3 </w:t>
      </w:r>
      <w:r w:rsidRPr="00876691">
        <w:rPr>
          <w:rFonts w:ascii="Times New Roman" w:hAnsi="Times New Roman"/>
          <w:sz w:val="28"/>
          <w:szCs w:val="28"/>
        </w:rPr>
        <w:t>%).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 позволяет дать оценку уровня обученности семиклассников по русскому языку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балл).</w:t>
      </w:r>
      <w:r w:rsidRPr="00B67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74C86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>
        <w:rPr>
          <w:rFonts w:ascii="Times New Roman" w:hAnsi="Times New Roman"/>
          <w:sz w:val="28"/>
          <w:szCs w:val="28"/>
        </w:rPr>
        <w:t xml:space="preserve">этот показатель выше среднего показателя по Российской Федерации (75,3 %). </w:t>
      </w:r>
    </w:p>
    <w:p w:rsidR="00774C86" w:rsidRDefault="00774C86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C86" w:rsidRDefault="00774C86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7E4" w:rsidRDefault="00D527E4" w:rsidP="00106A5D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C346DA" w:rsidRPr="00774C86" w:rsidRDefault="00C346DA" w:rsidP="00106A5D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74BD">
        <w:rPr>
          <w:rFonts w:ascii="Times New Roman" w:hAnsi="Times New Roman"/>
          <w:i/>
          <w:sz w:val="24"/>
          <w:szCs w:val="28"/>
        </w:rPr>
        <w:t>Диаграмма</w:t>
      </w:r>
      <w:r w:rsidRPr="00774C86">
        <w:rPr>
          <w:rFonts w:ascii="Times New Roman" w:hAnsi="Times New Roman"/>
          <w:i/>
          <w:sz w:val="28"/>
          <w:szCs w:val="28"/>
        </w:rPr>
        <w:t xml:space="preserve"> </w:t>
      </w:r>
      <w:r w:rsidR="00774C86" w:rsidRPr="00774C86">
        <w:rPr>
          <w:rFonts w:ascii="Times New Roman" w:hAnsi="Times New Roman"/>
          <w:i/>
          <w:sz w:val="28"/>
          <w:szCs w:val="28"/>
        </w:rPr>
        <w:t>2.</w:t>
      </w:r>
      <w:r w:rsidR="0007317E" w:rsidRPr="00774C86">
        <w:rPr>
          <w:rFonts w:ascii="Times New Roman" w:hAnsi="Times New Roman"/>
          <w:i/>
          <w:sz w:val="28"/>
          <w:szCs w:val="28"/>
        </w:rPr>
        <w:t>3.</w:t>
      </w:r>
      <w:r w:rsidRPr="00774C86">
        <w:rPr>
          <w:rFonts w:ascii="Times New Roman" w:hAnsi="Times New Roman"/>
          <w:i/>
          <w:sz w:val="28"/>
          <w:szCs w:val="28"/>
        </w:rPr>
        <w:t>1</w:t>
      </w:r>
    </w:p>
    <w:p w:rsidR="00106A5D" w:rsidRPr="00774C86" w:rsidRDefault="00C346DA" w:rsidP="00774C86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74C86">
        <w:rPr>
          <w:rFonts w:ascii="Times New Roman" w:hAnsi="Times New Roman"/>
          <w:i/>
          <w:sz w:val="28"/>
          <w:szCs w:val="28"/>
        </w:rPr>
        <w:t xml:space="preserve">Сравнение уровня обученности и качества обучения учащихся </w:t>
      </w:r>
      <w:r w:rsidR="00774C86">
        <w:rPr>
          <w:rFonts w:ascii="Times New Roman" w:hAnsi="Times New Roman"/>
          <w:i/>
          <w:sz w:val="28"/>
          <w:szCs w:val="28"/>
        </w:rPr>
        <w:br/>
      </w:r>
      <w:r w:rsidRPr="00774C86">
        <w:rPr>
          <w:rFonts w:ascii="Times New Roman" w:hAnsi="Times New Roman"/>
          <w:i/>
          <w:sz w:val="28"/>
          <w:szCs w:val="28"/>
        </w:rPr>
        <w:t>7-х классов по русскому языку</w:t>
      </w:r>
    </w:p>
    <w:p w:rsidR="00C346DA" w:rsidRDefault="00C346DA" w:rsidP="00774C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B9">
        <w:rPr>
          <w:noProof/>
          <w:bdr w:val="single" w:sz="8" w:space="0" w:color="auto"/>
          <w:lang w:eastAsia="ru-RU"/>
        </w:rPr>
        <w:drawing>
          <wp:inline distT="0" distB="0" distL="0" distR="0" wp14:anchorId="749734B1" wp14:editId="67CD5140">
            <wp:extent cx="5419725" cy="3205480"/>
            <wp:effectExtent l="0" t="0" r="952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46DA" w:rsidRDefault="00C346DA" w:rsidP="00774C8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составил </w:t>
      </w:r>
      <w:r w:rsidRPr="009D0ED6">
        <w:rPr>
          <w:rFonts w:ascii="Times New Roman" w:hAnsi="Times New Roman"/>
          <w:sz w:val="28"/>
          <w:szCs w:val="28"/>
        </w:rPr>
        <w:t>85,68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что на 10,38 % выше среднего значения по Российской Федерации. 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показателю качества обучения (</w:t>
      </w:r>
      <w:r w:rsidRPr="00ED5398">
        <w:rPr>
          <w:rFonts w:ascii="Times New Roman" w:hAnsi="Times New Roman"/>
          <w:sz w:val="28"/>
          <w:szCs w:val="28"/>
        </w:rPr>
        <w:t>45,32</w:t>
      </w:r>
      <w:r>
        <w:rPr>
          <w:rFonts w:ascii="Times New Roman" w:hAnsi="Times New Roman"/>
          <w:sz w:val="28"/>
          <w:szCs w:val="28"/>
        </w:rPr>
        <w:t xml:space="preserve"> %) эта разница составляет 10,72 %. 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результат</w:t>
      </w:r>
      <w:r w:rsidR="00774C86">
        <w:rPr>
          <w:rFonts w:ascii="Times New Roman" w:hAnsi="Times New Roman"/>
          <w:sz w:val="28"/>
          <w:szCs w:val="28"/>
        </w:rPr>
        <w:t xml:space="preserve">ы ВПР по освоению обучающимися </w:t>
      </w:r>
      <w:r>
        <w:rPr>
          <w:rFonts w:ascii="Times New Roman" w:hAnsi="Times New Roman"/>
          <w:sz w:val="28"/>
          <w:szCs w:val="28"/>
        </w:rPr>
        <w:t xml:space="preserve">программы 6 класса по русскому языку в 2019 году были выше: 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обученности – 86,4 % (выше среднего по РФ на 3%);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– 48,2 % (выше с</w:t>
      </w:r>
      <w:r w:rsidR="00774C86">
        <w:rPr>
          <w:rFonts w:ascii="Times New Roman" w:hAnsi="Times New Roman"/>
          <w:sz w:val="28"/>
          <w:szCs w:val="28"/>
        </w:rPr>
        <w:t>реднего значения по РФ на 3,7%)</w:t>
      </w:r>
      <w:r>
        <w:rPr>
          <w:rFonts w:ascii="Times New Roman" w:hAnsi="Times New Roman"/>
          <w:sz w:val="28"/>
          <w:szCs w:val="28"/>
        </w:rPr>
        <w:t>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русскому языку по </w:t>
      </w:r>
      <w:r w:rsidR="00774C86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(г.о. Самара, </w:t>
      </w:r>
      <w:r w:rsidRPr="00BE7889">
        <w:rPr>
          <w:rFonts w:ascii="Times New Roman" w:hAnsi="Times New Roman"/>
          <w:sz w:val="28"/>
          <w:szCs w:val="28"/>
        </w:rPr>
        <w:t>Центральное ТУ</w:t>
      </w:r>
      <w:r>
        <w:rPr>
          <w:rFonts w:ascii="Times New Roman" w:hAnsi="Times New Roman"/>
          <w:sz w:val="28"/>
          <w:szCs w:val="28"/>
        </w:rPr>
        <w:t>).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Лидируют по качеству обученности (выше 50</w:t>
      </w:r>
      <w:r w:rsidR="0077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семиклассников русскому языку </w:t>
      </w:r>
      <w:r w:rsidRPr="009E344E">
        <w:rPr>
          <w:rFonts w:ascii="Times New Roman" w:hAnsi="Times New Roman"/>
          <w:sz w:val="28"/>
          <w:szCs w:val="28"/>
        </w:rPr>
        <w:t>Западное 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344E">
        <w:rPr>
          <w:rFonts w:ascii="Times New Roman" w:hAnsi="Times New Roman"/>
          <w:sz w:val="28"/>
          <w:szCs w:val="28"/>
        </w:rPr>
        <w:t>Северное ТУ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E344E">
        <w:rPr>
          <w:rFonts w:ascii="Times New Roman" w:hAnsi="Times New Roman"/>
          <w:sz w:val="28"/>
          <w:szCs w:val="28"/>
        </w:rPr>
        <w:t>Тольятти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46DA" w:rsidRPr="00962143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667">
        <w:rPr>
          <w:sz w:val="28"/>
          <w:szCs w:val="28"/>
        </w:rPr>
        <w:lastRenderedPageBreak/>
        <w:t xml:space="preserve">Распределение баллов участников ВПР по русскому языку в 7 классах в 2020 году отличается от нормального распределения (Диаграмма </w:t>
      </w:r>
      <w:r w:rsidR="00774C86">
        <w:rPr>
          <w:sz w:val="28"/>
          <w:szCs w:val="28"/>
        </w:rPr>
        <w:t>2.3.</w:t>
      </w:r>
      <w:r w:rsidRPr="00675667">
        <w:rPr>
          <w:sz w:val="28"/>
          <w:szCs w:val="28"/>
        </w:rPr>
        <w:t>2).</w:t>
      </w:r>
    </w:p>
    <w:p w:rsidR="00C346DA" w:rsidRPr="00774C86" w:rsidRDefault="00C346DA" w:rsidP="00C346DA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A574BD">
        <w:rPr>
          <w:rFonts w:ascii="Times New Roman" w:hAnsi="Times New Roman"/>
          <w:i/>
          <w:sz w:val="24"/>
          <w:szCs w:val="28"/>
        </w:rPr>
        <w:t>Диаграмма</w:t>
      </w:r>
      <w:r w:rsidRPr="00774C86">
        <w:rPr>
          <w:rFonts w:ascii="Times New Roman" w:hAnsi="Times New Roman"/>
          <w:i/>
          <w:sz w:val="28"/>
          <w:szCs w:val="28"/>
        </w:rPr>
        <w:t xml:space="preserve"> </w:t>
      </w:r>
      <w:r w:rsidR="00774C86">
        <w:rPr>
          <w:rFonts w:ascii="Times New Roman" w:hAnsi="Times New Roman"/>
          <w:i/>
          <w:sz w:val="28"/>
          <w:szCs w:val="28"/>
        </w:rPr>
        <w:t>2.</w:t>
      </w:r>
      <w:r w:rsidR="0007317E" w:rsidRPr="00774C86">
        <w:rPr>
          <w:rFonts w:ascii="Times New Roman" w:hAnsi="Times New Roman"/>
          <w:i/>
          <w:sz w:val="28"/>
          <w:szCs w:val="28"/>
        </w:rPr>
        <w:t>3.</w:t>
      </w:r>
      <w:r w:rsidRPr="00774C86">
        <w:rPr>
          <w:rFonts w:ascii="Times New Roman" w:hAnsi="Times New Roman"/>
          <w:i/>
          <w:sz w:val="28"/>
          <w:szCs w:val="28"/>
        </w:rPr>
        <w:t>2</w:t>
      </w:r>
    </w:p>
    <w:p w:rsidR="0007317E" w:rsidRPr="00774C86" w:rsidRDefault="00C346DA" w:rsidP="00774C86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774C86">
        <w:rPr>
          <w:rFonts w:ascii="Times New Roman" w:hAnsi="Times New Roman"/>
          <w:i/>
          <w:sz w:val="28"/>
          <w:szCs w:val="28"/>
        </w:rPr>
        <w:t>Распределение участников ВП</w:t>
      </w:r>
      <w:r w:rsidR="00E45DB7">
        <w:rPr>
          <w:rFonts w:ascii="Times New Roman" w:hAnsi="Times New Roman"/>
          <w:i/>
          <w:sz w:val="28"/>
          <w:szCs w:val="28"/>
        </w:rPr>
        <w:t>Р</w:t>
      </w:r>
      <w:r w:rsidRPr="00774C86">
        <w:rPr>
          <w:rFonts w:ascii="Times New Roman" w:hAnsi="Times New Roman"/>
          <w:i/>
          <w:sz w:val="28"/>
          <w:szCs w:val="28"/>
        </w:rPr>
        <w:t xml:space="preserve"> по сумме полученных первичных баллов</w:t>
      </w:r>
    </w:p>
    <w:p w:rsidR="00C346DA" w:rsidRPr="004E003E" w:rsidRDefault="00C346DA" w:rsidP="00C346DA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2F444" wp14:editId="4E51C3BF">
            <wp:extent cx="5862955" cy="308610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7317E" w:rsidRDefault="00C346DA" w:rsidP="00A574BD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неравномерно</w:t>
      </w:r>
      <w:r w:rsidR="00A574BD">
        <w:rPr>
          <w:rFonts w:ascii="Times New Roman" w:hAnsi="Times New Roman"/>
          <w:sz w:val="28"/>
          <w:szCs w:val="28"/>
        </w:rPr>
        <w:t xml:space="preserve">м колебании данного показателя </w:t>
      </w:r>
      <w:r>
        <w:rPr>
          <w:rFonts w:ascii="Times New Roman" w:hAnsi="Times New Roman"/>
          <w:sz w:val="28"/>
          <w:szCs w:val="28"/>
        </w:rPr>
        <w:t>просматривается в картине распределения баллов по всей выборке проведения ВПР в регионах Российской Федерации. Это свидетельствует о том, что п</w:t>
      </w:r>
      <w:r w:rsidR="00A574BD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>
        <w:rPr>
          <w:rFonts w:ascii="Times New Roman" w:hAnsi="Times New Roman"/>
          <w:sz w:val="28"/>
          <w:szCs w:val="28"/>
        </w:rPr>
        <w:t>р</w:t>
      </w:r>
      <w:r w:rsidR="00A574BD">
        <w:rPr>
          <w:rFonts w:ascii="Times New Roman" w:hAnsi="Times New Roman"/>
          <w:sz w:val="28"/>
          <w:szCs w:val="28"/>
        </w:rPr>
        <w:t xml:space="preserve">езультаты в целом достоверны, а </w:t>
      </w:r>
      <w:r>
        <w:rPr>
          <w:rFonts w:ascii="Times New Roman" w:hAnsi="Times New Roman"/>
          <w:sz w:val="28"/>
          <w:szCs w:val="28"/>
        </w:rPr>
        <w:t xml:space="preserve">особенности распределения первичных баллов обусловлены неравномерным распределением заданий по уровню сложности. </w:t>
      </w:r>
    </w:p>
    <w:p w:rsidR="00C346DA" w:rsidRPr="00A574BD" w:rsidRDefault="00C346DA" w:rsidP="00C346DA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574BD">
        <w:rPr>
          <w:rFonts w:ascii="Times New Roman" w:hAnsi="Times New Roman"/>
          <w:i/>
          <w:sz w:val="24"/>
          <w:szCs w:val="28"/>
        </w:rPr>
        <w:t>Таблица</w:t>
      </w:r>
      <w:r w:rsidR="0007317E" w:rsidRPr="00A574BD">
        <w:rPr>
          <w:rFonts w:ascii="Times New Roman" w:hAnsi="Times New Roman"/>
          <w:i/>
          <w:sz w:val="28"/>
          <w:szCs w:val="28"/>
        </w:rPr>
        <w:t xml:space="preserve"> </w:t>
      </w:r>
      <w:r w:rsidR="00A574BD" w:rsidRPr="00A574BD">
        <w:rPr>
          <w:rFonts w:ascii="Times New Roman" w:hAnsi="Times New Roman"/>
          <w:i/>
          <w:sz w:val="28"/>
          <w:szCs w:val="28"/>
        </w:rPr>
        <w:t>2.</w:t>
      </w:r>
      <w:r w:rsidR="0007317E" w:rsidRPr="00A574BD">
        <w:rPr>
          <w:rFonts w:ascii="Times New Roman" w:hAnsi="Times New Roman"/>
          <w:i/>
          <w:sz w:val="28"/>
          <w:szCs w:val="28"/>
        </w:rPr>
        <w:t>3.</w:t>
      </w:r>
      <w:r w:rsidRPr="00A574BD">
        <w:rPr>
          <w:rFonts w:ascii="Times New Roman" w:hAnsi="Times New Roman"/>
          <w:i/>
          <w:sz w:val="28"/>
          <w:szCs w:val="28"/>
        </w:rPr>
        <w:t>6</w:t>
      </w:r>
    </w:p>
    <w:p w:rsidR="00C346DA" w:rsidRPr="00A574BD" w:rsidRDefault="00C346DA" w:rsidP="00A574BD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A574BD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A574BD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876"/>
        <w:gridCol w:w="1421"/>
        <w:gridCol w:w="916"/>
      </w:tblGrid>
      <w:tr w:rsidR="00C346DA" w:rsidRPr="00DC70D7" w:rsidTr="009A0346">
        <w:trPr>
          <w:trHeight w:val="290"/>
        </w:trPr>
        <w:tc>
          <w:tcPr>
            <w:tcW w:w="6534" w:type="dxa"/>
            <w:shd w:val="clear" w:color="auto" w:fill="EEECE1" w:themeFill="background2"/>
            <w:noWrap/>
            <w:hideMark/>
          </w:tcPr>
          <w:p w:rsidR="00C346DA" w:rsidRPr="00DC70D7" w:rsidRDefault="00C346DA" w:rsidP="00A57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76" w:type="dxa"/>
            <w:shd w:val="clear" w:color="auto" w:fill="EEECE1" w:themeFill="background2"/>
            <w:noWrap/>
            <w:hideMark/>
          </w:tcPr>
          <w:p w:rsidR="00C346DA" w:rsidRPr="00DC70D7" w:rsidRDefault="00C346DA" w:rsidP="00C3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409" w:type="dxa"/>
            <w:shd w:val="clear" w:color="auto" w:fill="EEECE1" w:themeFill="background2"/>
            <w:noWrap/>
            <w:hideMark/>
          </w:tcPr>
          <w:p w:rsidR="00C346DA" w:rsidRPr="00F96277" w:rsidRDefault="00C346DA" w:rsidP="00C3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Самарская обл.</w:t>
            </w:r>
          </w:p>
        </w:tc>
        <w:tc>
          <w:tcPr>
            <w:tcW w:w="928" w:type="dxa"/>
            <w:shd w:val="clear" w:color="auto" w:fill="EEECE1" w:themeFill="background2"/>
          </w:tcPr>
          <w:p w:rsidR="00C346DA" w:rsidRPr="00F96277" w:rsidRDefault="00C346DA" w:rsidP="00C3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1K1.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языка; 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1K2.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64,92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1K3.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7562293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  <w:bookmarkEnd w:id="21"/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анализ  предложения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82,82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анализ  предложения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57,36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анализ  предложения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106A5D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анализ  предложения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60,99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7562749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  <w:bookmarkEnd w:id="22"/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66,84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69,01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61,86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падеже;--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7562579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84,93</w:t>
            </w:r>
            <w:bookmarkEnd w:id="23"/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79,64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падеже;--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&gt;&lt;--опираться на грамматический анализ при объяснении выбора тире и места его постановки в предложении. Cоблюдать в речевой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56,41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64,87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44,37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41,06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57,06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</w:t>
            </w:r>
            <w:r w:rsidR="00A574BD">
              <w:rPr>
                <w:rFonts w:ascii="Times New Roman" w:hAnsi="Times New Roman" w:cs="Times New Roman"/>
                <w:sz w:val="24"/>
                <w:szCs w:val="24"/>
              </w:rPr>
              <w:t xml:space="preserve">претации фразеологизма; умение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монологическое контекстное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высказывание  в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</w:tr>
      <w:tr w:rsidR="00C346DA" w:rsidRPr="00DC70D7" w:rsidTr="009A0346">
        <w:trPr>
          <w:trHeight w:val="290"/>
        </w:trPr>
        <w:tc>
          <w:tcPr>
            <w:tcW w:w="6534" w:type="dxa"/>
            <w:noWrap/>
            <w:hideMark/>
          </w:tcPr>
          <w:p w:rsidR="00C346DA" w:rsidRPr="00B7706E" w:rsidRDefault="00C346DA" w:rsidP="00C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</w:t>
            </w:r>
            <w:r w:rsidR="00A574BD">
              <w:rPr>
                <w:rFonts w:ascii="Times New Roman" w:hAnsi="Times New Roman" w:cs="Times New Roman"/>
                <w:sz w:val="24"/>
                <w:szCs w:val="24"/>
              </w:rPr>
              <w:t>тации фразеологизма; умение с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троить монологическое контекстное </w:t>
            </w:r>
            <w:proofErr w:type="gramStart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высказывание  в</w:t>
            </w:r>
            <w:proofErr w:type="gramEnd"/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76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noWrap/>
            <w:vAlign w:val="center"/>
            <w:hideMark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928" w:type="dxa"/>
            <w:vAlign w:val="center"/>
          </w:tcPr>
          <w:p w:rsidR="00C346DA" w:rsidRPr="00B7706E" w:rsidRDefault="00C346DA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</w:p>
        </w:tc>
      </w:tr>
    </w:tbl>
    <w:p w:rsidR="00A574BD" w:rsidRDefault="00C346DA" w:rsidP="00A574BD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62BEF">
        <w:rPr>
          <w:bCs/>
          <w:sz w:val="28"/>
          <w:szCs w:val="28"/>
        </w:rPr>
        <w:t xml:space="preserve">Обучающиеся 7-х классов </w:t>
      </w:r>
      <w:r w:rsidR="00A574BD">
        <w:rPr>
          <w:bCs/>
          <w:sz w:val="28"/>
          <w:szCs w:val="28"/>
        </w:rPr>
        <w:t>ОО</w:t>
      </w:r>
      <w:r w:rsidRPr="00962BEF">
        <w:rPr>
          <w:bCs/>
          <w:sz w:val="28"/>
          <w:szCs w:val="28"/>
        </w:rPr>
        <w:t xml:space="preserve"> Самарской о</w:t>
      </w:r>
      <w:r w:rsidR="00A574BD">
        <w:rPr>
          <w:bCs/>
          <w:sz w:val="28"/>
          <w:szCs w:val="28"/>
        </w:rPr>
        <w:t xml:space="preserve">бласти выполнили успешнее, чем </w:t>
      </w:r>
      <w:r w:rsidRPr="00962BEF">
        <w:rPr>
          <w:bCs/>
          <w:sz w:val="28"/>
          <w:szCs w:val="28"/>
        </w:rPr>
        <w:t>в ср</w:t>
      </w:r>
      <w:r w:rsidR="00A574BD">
        <w:rPr>
          <w:bCs/>
          <w:sz w:val="28"/>
          <w:szCs w:val="28"/>
        </w:rPr>
        <w:t xml:space="preserve">еднем по Российской Федерации, </w:t>
      </w:r>
      <w:r w:rsidRPr="00962BEF">
        <w:rPr>
          <w:bCs/>
          <w:sz w:val="28"/>
          <w:szCs w:val="28"/>
        </w:rPr>
        <w:t>практически все предложенные задания (</w:t>
      </w:r>
      <w:r w:rsidR="00A574BD" w:rsidRPr="00962BEF">
        <w:rPr>
          <w:bCs/>
          <w:sz w:val="28"/>
          <w:szCs w:val="28"/>
        </w:rPr>
        <w:t xml:space="preserve">в среднем </w:t>
      </w:r>
      <w:r w:rsidR="00A574BD">
        <w:rPr>
          <w:bCs/>
          <w:sz w:val="28"/>
          <w:szCs w:val="28"/>
        </w:rPr>
        <w:t xml:space="preserve">процент выполнения </w:t>
      </w:r>
      <w:r w:rsidRPr="00962BEF">
        <w:rPr>
          <w:bCs/>
          <w:sz w:val="28"/>
          <w:szCs w:val="28"/>
        </w:rPr>
        <w:t>больше на 5,7</w:t>
      </w:r>
      <w:r w:rsidR="00A574BD">
        <w:rPr>
          <w:bCs/>
          <w:sz w:val="28"/>
          <w:szCs w:val="28"/>
        </w:rPr>
        <w:t xml:space="preserve"> %). </w:t>
      </w:r>
    </w:p>
    <w:p w:rsidR="00C346DA" w:rsidRPr="00A574BD" w:rsidRDefault="00A574BD" w:rsidP="00A574BD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346DA" w:rsidRPr="00962BEF">
        <w:rPr>
          <w:bCs/>
          <w:sz w:val="28"/>
          <w:szCs w:val="28"/>
        </w:rPr>
        <w:t>очти все семиклассники Самарской области (92,46 %) умеют правильно списывать текст с пропусками орфограмм и пунктограмм. Достаточно высокий уровень выполнения заданий на морфемный и словообразовательный анализы слов (86,66 %), на анализ различных видов предложений с точки зрения их структурно-смысловой организации и функциональных особенностей (84,93 %).</w:t>
      </w:r>
      <w:r>
        <w:rPr>
          <w:bCs/>
          <w:sz w:val="28"/>
          <w:szCs w:val="28"/>
        </w:rPr>
        <w:t xml:space="preserve"> Обучающиеся продемонстрировали умение</w:t>
      </w:r>
      <w:r w:rsidR="00C346DA" w:rsidRPr="00962BEF">
        <w:rPr>
          <w:bCs/>
          <w:sz w:val="28"/>
          <w:szCs w:val="28"/>
        </w:rPr>
        <w:t xml:space="preserve"> распозна</w:t>
      </w:r>
      <w:r>
        <w:rPr>
          <w:bCs/>
          <w:sz w:val="28"/>
          <w:szCs w:val="28"/>
        </w:rPr>
        <w:t>вать</w:t>
      </w:r>
      <w:r w:rsidR="00C346DA" w:rsidRPr="00962BEF">
        <w:rPr>
          <w:bCs/>
          <w:sz w:val="28"/>
          <w:szCs w:val="28"/>
        </w:rPr>
        <w:t xml:space="preserve"> заданное слово в ряду других на основе сопоставления звукового и буквенного состава (</w:t>
      </w:r>
      <w:r w:rsidR="00C346DA" w:rsidRPr="00962BEF">
        <w:rPr>
          <w:color w:val="000000"/>
        </w:rPr>
        <w:t xml:space="preserve">78,96 %). </w:t>
      </w:r>
    </w:p>
    <w:p w:rsidR="00C346DA" w:rsidRPr="00962BEF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2BEF">
        <w:rPr>
          <w:bCs/>
          <w:sz w:val="28"/>
          <w:szCs w:val="28"/>
        </w:rPr>
        <w:lastRenderedPageBreak/>
        <w:t>Вместе с тем ряд заданий вызвал больш</w:t>
      </w:r>
      <w:r w:rsidR="00A574BD">
        <w:rPr>
          <w:bCs/>
          <w:sz w:val="28"/>
          <w:szCs w:val="28"/>
        </w:rPr>
        <w:t>и</w:t>
      </w:r>
      <w:r w:rsidRPr="00962BEF">
        <w:rPr>
          <w:bCs/>
          <w:sz w:val="28"/>
          <w:szCs w:val="28"/>
        </w:rPr>
        <w:t>е затруднени</w:t>
      </w:r>
      <w:r w:rsidR="00A574BD">
        <w:rPr>
          <w:bCs/>
          <w:sz w:val="28"/>
          <w:szCs w:val="28"/>
        </w:rPr>
        <w:t>я</w:t>
      </w:r>
      <w:r w:rsidRPr="00962BEF">
        <w:rPr>
          <w:bCs/>
          <w:sz w:val="28"/>
          <w:szCs w:val="28"/>
        </w:rPr>
        <w:t xml:space="preserve">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C346DA" w:rsidRPr="00962BEF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2BEF">
        <w:rPr>
          <w:bCs/>
          <w:sz w:val="28"/>
          <w:szCs w:val="28"/>
        </w:rPr>
        <w:t>на распознавание стилистической принадлежности слова и подбор к слову,</w:t>
      </w:r>
      <w:r w:rsidR="0007317E">
        <w:rPr>
          <w:bCs/>
          <w:sz w:val="28"/>
          <w:szCs w:val="28"/>
        </w:rPr>
        <w:t xml:space="preserve"> </w:t>
      </w:r>
      <w:r w:rsidRPr="00962BEF">
        <w:rPr>
          <w:bCs/>
          <w:sz w:val="28"/>
          <w:szCs w:val="28"/>
        </w:rPr>
        <w:t>близких по значению слов (синонимов) (46,38 %);</w:t>
      </w:r>
    </w:p>
    <w:p w:rsidR="00C346DA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</w:t>
      </w:r>
      <w:r w:rsidRPr="00962BEF">
        <w:rPr>
          <w:bCs/>
          <w:sz w:val="28"/>
          <w:szCs w:val="28"/>
        </w:rPr>
        <w:t>аспознава</w:t>
      </w:r>
      <w:r>
        <w:rPr>
          <w:bCs/>
          <w:sz w:val="28"/>
          <w:szCs w:val="28"/>
        </w:rPr>
        <w:t>ние</w:t>
      </w:r>
      <w:r w:rsidRPr="00962BEF">
        <w:rPr>
          <w:bCs/>
          <w:sz w:val="28"/>
          <w:szCs w:val="28"/>
        </w:rPr>
        <w:t xml:space="preserve"> значени</w:t>
      </w:r>
      <w:r>
        <w:rPr>
          <w:bCs/>
          <w:sz w:val="28"/>
          <w:szCs w:val="28"/>
        </w:rPr>
        <w:t>я</w:t>
      </w:r>
      <w:r w:rsidRPr="00962BEF">
        <w:rPr>
          <w:bCs/>
          <w:sz w:val="28"/>
          <w:szCs w:val="28"/>
        </w:rPr>
        <w:t xml:space="preserve">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</w:t>
      </w:r>
      <w:r w:rsidR="00A574BD">
        <w:rPr>
          <w:bCs/>
          <w:sz w:val="28"/>
          <w:szCs w:val="28"/>
        </w:rPr>
        <w:t xml:space="preserve">претации фразеологизма; умение </w:t>
      </w:r>
      <w:r w:rsidRPr="00962BEF">
        <w:rPr>
          <w:bCs/>
          <w:sz w:val="28"/>
          <w:szCs w:val="28"/>
        </w:rPr>
        <w:t>строить монологич</w:t>
      </w:r>
      <w:r w:rsidR="00A574BD">
        <w:rPr>
          <w:bCs/>
          <w:sz w:val="28"/>
          <w:szCs w:val="28"/>
        </w:rPr>
        <w:t xml:space="preserve">еское контекстное высказывание </w:t>
      </w:r>
      <w:r w:rsidRPr="00962BEF">
        <w:rPr>
          <w:bCs/>
          <w:sz w:val="28"/>
          <w:szCs w:val="28"/>
        </w:rPr>
        <w:t>в письменной форме</w:t>
      </w:r>
      <w:r>
        <w:rPr>
          <w:bCs/>
          <w:sz w:val="28"/>
          <w:szCs w:val="28"/>
        </w:rPr>
        <w:t xml:space="preserve"> (45,45 %)</w:t>
      </w:r>
      <w:r w:rsidRPr="00962BEF">
        <w:rPr>
          <w:bCs/>
          <w:sz w:val="28"/>
          <w:szCs w:val="28"/>
        </w:rPr>
        <w:t>.</w:t>
      </w:r>
    </w:p>
    <w:p w:rsidR="00C346DA" w:rsidRPr="00A574BD" w:rsidRDefault="00C346DA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574BD">
        <w:rPr>
          <w:rFonts w:ascii="Times New Roman" w:hAnsi="Times New Roman"/>
          <w:i/>
          <w:sz w:val="24"/>
          <w:szCs w:val="28"/>
        </w:rPr>
        <w:t>Диаграмма</w:t>
      </w:r>
      <w:r w:rsidRPr="00A574BD">
        <w:rPr>
          <w:rFonts w:ascii="Times New Roman" w:hAnsi="Times New Roman"/>
          <w:i/>
          <w:sz w:val="28"/>
          <w:szCs w:val="28"/>
        </w:rPr>
        <w:t xml:space="preserve"> </w:t>
      </w:r>
      <w:r w:rsidR="00A574BD" w:rsidRPr="00A574BD">
        <w:rPr>
          <w:rFonts w:ascii="Times New Roman" w:hAnsi="Times New Roman"/>
          <w:i/>
          <w:sz w:val="28"/>
          <w:szCs w:val="28"/>
        </w:rPr>
        <w:t>2.</w:t>
      </w:r>
      <w:r w:rsidRPr="00A574BD">
        <w:rPr>
          <w:rFonts w:ascii="Times New Roman" w:hAnsi="Times New Roman"/>
          <w:i/>
          <w:sz w:val="28"/>
          <w:szCs w:val="28"/>
        </w:rPr>
        <w:t>3</w:t>
      </w:r>
      <w:r w:rsidR="00A574BD" w:rsidRPr="00A574BD">
        <w:rPr>
          <w:rFonts w:ascii="Times New Roman" w:hAnsi="Times New Roman"/>
          <w:i/>
          <w:sz w:val="28"/>
          <w:szCs w:val="28"/>
        </w:rPr>
        <w:t>.</w:t>
      </w:r>
      <w:r w:rsidR="00A574BD">
        <w:rPr>
          <w:rFonts w:ascii="Times New Roman" w:hAnsi="Times New Roman"/>
          <w:i/>
          <w:sz w:val="28"/>
          <w:szCs w:val="28"/>
        </w:rPr>
        <w:t>3</w:t>
      </w:r>
    </w:p>
    <w:p w:rsidR="00C346DA" w:rsidRPr="00A574BD" w:rsidRDefault="00C346DA" w:rsidP="00C346DA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A574BD">
        <w:rPr>
          <w:rFonts w:ascii="Times New Roman" w:hAnsi="Times New Roman"/>
          <w:bCs/>
          <w:i/>
          <w:sz w:val="28"/>
          <w:szCs w:val="28"/>
        </w:rPr>
        <w:t>Выполнение заданий ВПР по русскому языку в 7 классе</w:t>
      </w:r>
    </w:p>
    <w:p w:rsidR="00C346DA" w:rsidRPr="00A574BD" w:rsidRDefault="00C346DA" w:rsidP="00A574B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CF5792" wp14:editId="7A5F4611">
            <wp:extent cx="5712460" cy="1866900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46DA" w:rsidRDefault="00C346DA" w:rsidP="00A574B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A574BD">
        <w:rPr>
          <w:rFonts w:ascii="Times New Roman" w:hAnsi="Times New Roman"/>
          <w:bCs/>
          <w:sz w:val="28"/>
          <w:szCs w:val="28"/>
        </w:rPr>
        <w:t>2.3.</w:t>
      </w:r>
      <w:r>
        <w:rPr>
          <w:rFonts w:ascii="Times New Roman" w:hAnsi="Times New Roman"/>
          <w:bCs/>
          <w:sz w:val="28"/>
          <w:szCs w:val="28"/>
        </w:rPr>
        <w:t>3, качеств</w:t>
      </w:r>
      <w:r w:rsidR="00A574BD">
        <w:rPr>
          <w:rFonts w:ascii="Times New Roman" w:hAnsi="Times New Roman"/>
          <w:bCs/>
          <w:sz w:val="28"/>
          <w:szCs w:val="28"/>
        </w:rPr>
        <w:t xml:space="preserve">о выполнения отдельных заданий </w:t>
      </w:r>
      <w:r>
        <w:rPr>
          <w:rFonts w:ascii="Times New Roman" w:hAnsi="Times New Roman"/>
          <w:bCs/>
          <w:sz w:val="28"/>
          <w:szCs w:val="28"/>
        </w:rPr>
        <w:t>ВПР по русскому языку соответствует тенденциям, проявившимся по всей выборке.</w:t>
      </w:r>
    </w:p>
    <w:p w:rsidR="00C346DA" w:rsidRDefault="00C346DA" w:rsidP="00C346DA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 w:rsidR="00A574BD">
        <w:rPr>
          <w:rFonts w:ascii="Times New Roman" w:hAnsi="Times New Roman"/>
          <w:bCs/>
          <w:sz w:val="28"/>
          <w:szCs w:val="28"/>
        </w:rPr>
        <w:t xml:space="preserve">процент </w:t>
      </w:r>
      <w:r w:rsidRPr="00FE521C">
        <w:rPr>
          <w:rFonts w:ascii="Times New Roman" w:hAnsi="Times New Roman"/>
          <w:bCs/>
          <w:sz w:val="28"/>
          <w:szCs w:val="28"/>
        </w:rPr>
        <w:t xml:space="preserve">выполнения заданий группами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FE521C">
        <w:rPr>
          <w:rFonts w:ascii="Times New Roman" w:hAnsi="Times New Roman"/>
          <w:bCs/>
          <w:sz w:val="28"/>
          <w:szCs w:val="28"/>
        </w:rPr>
        <w:t xml:space="preserve">представлен </w:t>
      </w:r>
      <w:r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A574BD">
        <w:rPr>
          <w:rFonts w:ascii="Times New Roman" w:hAnsi="Times New Roman"/>
          <w:bCs/>
          <w:sz w:val="28"/>
          <w:szCs w:val="28"/>
        </w:rPr>
        <w:t>2.3.</w:t>
      </w:r>
      <w:r>
        <w:rPr>
          <w:rFonts w:ascii="Times New Roman" w:hAnsi="Times New Roman"/>
          <w:bCs/>
          <w:sz w:val="28"/>
          <w:szCs w:val="28"/>
        </w:rPr>
        <w:t>7.</w:t>
      </w:r>
    </w:p>
    <w:p w:rsidR="00C346DA" w:rsidRPr="00A574BD" w:rsidRDefault="00C346DA" w:rsidP="00C346DA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A574BD">
        <w:rPr>
          <w:rFonts w:ascii="Times New Roman" w:hAnsi="Times New Roman"/>
          <w:bCs/>
          <w:i/>
          <w:sz w:val="24"/>
          <w:szCs w:val="28"/>
        </w:rPr>
        <w:t>Таблица</w:t>
      </w:r>
      <w:r w:rsidRPr="00A574B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574BD" w:rsidRPr="00A574BD">
        <w:rPr>
          <w:rFonts w:ascii="Times New Roman" w:hAnsi="Times New Roman"/>
          <w:bCs/>
          <w:i/>
          <w:sz w:val="28"/>
          <w:szCs w:val="28"/>
        </w:rPr>
        <w:t>2.</w:t>
      </w:r>
      <w:r w:rsidR="0007317E" w:rsidRPr="00A574BD">
        <w:rPr>
          <w:rFonts w:ascii="Times New Roman" w:hAnsi="Times New Roman"/>
          <w:bCs/>
          <w:i/>
          <w:sz w:val="28"/>
          <w:szCs w:val="28"/>
        </w:rPr>
        <w:t>3.</w:t>
      </w:r>
      <w:r w:rsidR="00A574BD" w:rsidRPr="00A574BD">
        <w:rPr>
          <w:rFonts w:ascii="Times New Roman" w:hAnsi="Times New Roman"/>
          <w:bCs/>
          <w:i/>
          <w:sz w:val="28"/>
          <w:szCs w:val="28"/>
        </w:rPr>
        <w:t>7</w:t>
      </w:r>
    </w:p>
    <w:p w:rsidR="00D95040" w:rsidRDefault="00C346DA" w:rsidP="00A574BD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sz w:val="28"/>
          <w:szCs w:val="28"/>
        </w:rPr>
      </w:pPr>
      <w:r w:rsidRPr="00A574BD">
        <w:rPr>
          <w:rFonts w:ascii="Times New Roman" w:hAnsi="Times New Roman"/>
          <w:bCs/>
          <w:i/>
          <w:sz w:val="28"/>
          <w:szCs w:val="28"/>
        </w:rPr>
        <w:t xml:space="preserve">Средний </w:t>
      </w:r>
      <w:r w:rsidR="00A574BD" w:rsidRPr="00A574BD">
        <w:rPr>
          <w:rFonts w:ascii="Times New Roman" w:hAnsi="Times New Roman"/>
          <w:bCs/>
          <w:i/>
          <w:sz w:val="28"/>
          <w:szCs w:val="28"/>
        </w:rPr>
        <w:t xml:space="preserve">процент выполнения </w:t>
      </w:r>
      <w:r w:rsidRPr="00A574BD">
        <w:rPr>
          <w:rFonts w:ascii="Times New Roman" w:hAnsi="Times New Roman"/>
          <w:bCs/>
          <w:i/>
          <w:sz w:val="28"/>
          <w:szCs w:val="28"/>
        </w:rPr>
        <w:t xml:space="preserve">обучающимися </w:t>
      </w:r>
      <w:r w:rsidR="00A574BD" w:rsidRPr="00A574BD">
        <w:rPr>
          <w:rFonts w:ascii="Times New Roman" w:hAnsi="Times New Roman"/>
          <w:bCs/>
          <w:i/>
          <w:sz w:val="28"/>
          <w:szCs w:val="28"/>
        </w:rPr>
        <w:br/>
      </w:r>
      <w:r w:rsidRPr="00A574BD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90"/>
        <w:gridCol w:w="1276"/>
        <w:gridCol w:w="1418"/>
        <w:gridCol w:w="1338"/>
        <w:gridCol w:w="1072"/>
        <w:gridCol w:w="992"/>
        <w:gridCol w:w="1134"/>
      </w:tblGrid>
      <w:tr w:rsidR="00C346DA" w:rsidRPr="00F44485" w:rsidTr="00C549B9">
        <w:trPr>
          <w:trHeight w:val="689"/>
        </w:trPr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C346DA" w:rsidRPr="00F62205" w:rsidRDefault="00A574BD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выполнения </w:t>
            </w:r>
            <w:r w:rsidR="00C346DA"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C346DA" w:rsidRPr="00F44485" w:rsidTr="00C549B9">
        <w:trPr>
          <w:trHeight w:val="461"/>
        </w:trPr>
        <w:tc>
          <w:tcPr>
            <w:tcW w:w="1293" w:type="dxa"/>
            <w:vMerge/>
            <w:shd w:val="clear" w:color="auto" w:fill="auto"/>
            <w:vAlign w:val="center"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46DA" w:rsidRPr="00F6220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C346DA" w:rsidRPr="00F62205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346DA" w:rsidRPr="00F62205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6DA" w:rsidRPr="00F62205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6DA" w:rsidRPr="00F62205" w:rsidRDefault="0014065E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46DA"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91,29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1K2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64,92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96,71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82,82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57,36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48,97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60,99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77,82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94,15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28,82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66,84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61,86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69,01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66,64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83,47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79,64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84,93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89,94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56,41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95,01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78,01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95,73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44,97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73,97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64,87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91,95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44,37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86,19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41,06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38,95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58,28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57,06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28,86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53,45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</w:tr>
      <w:tr w:rsidR="00C346DA" w:rsidRPr="00F44485" w:rsidTr="00C549B9">
        <w:trPr>
          <w:trHeight w:val="31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46DA" w:rsidRPr="00F62205" w:rsidRDefault="00C346DA" w:rsidP="00C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05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</w:tr>
    </w:tbl>
    <w:p w:rsidR="009A0346" w:rsidRPr="00E45DB7" w:rsidRDefault="00C346DA" w:rsidP="00E45DB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8E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(диаграмма </w:t>
      </w:r>
      <w:r w:rsidR="00C549B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4). Это говорит о том, что трудности, возникшие при выполнении отдельных заданий, характеры для всех </w:t>
      </w:r>
      <w:proofErr w:type="gramStart"/>
      <w:r>
        <w:rPr>
          <w:rFonts w:ascii="Times New Roman" w:hAnsi="Times New Roman"/>
          <w:sz w:val="28"/>
          <w:szCs w:val="28"/>
        </w:rPr>
        <w:t>обуча</w:t>
      </w:r>
      <w:r w:rsidR="00E45DB7">
        <w:rPr>
          <w:rFonts w:ascii="Times New Roman" w:hAnsi="Times New Roman"/>
          <w:sz w:val="28"/>
          <w:szCs w:val="28"/>
        </w:rPr>
        <w:t>ющихся</w:t>
      </w:r>
      <w:proofErr w:type="gramEnd"/>
      <w:r w:rsidR="00E45DB7"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D527E4" w:rsidRDefault="00D527E4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C346DA" w:rsidRPr="00C549B9" w:rsidRDefault="00C346DA" w:rsidP="00C346D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C549B9">
        <w:rPr>
          <w:rFonts w:ascii="Times New Roman" w:hAnsi="Times New Roman"/>
          <w:i/>
          <w:sz w:val="24"/>
          <w:szCs w:val="28"/>
        </w:rPr>
        <w:lastRenderedPageBreak/>
        <w:t>Диаграмма</w:t>
      </w:r>
      <w:r w:rsidRPr="00C549B9">
        <w:rPr>
          <w:rFonts w:ascii="Times New Roman" w:hAnsi="Times New Roman"/>
          <w:i/>
          <w:sz w:val="28"/>
          <w:szCs w:val="28"/>
        </w:rPr>
        <w:t xml:space="preserve"> </w:t>
      </w:r>
      <w:r w:rsidR="00C549B9" w:rsidRPr="00C549B9">
        <w:rPr>
          <w:rFonts w:ascii="Times New Roman" w:hAnsi="Times New Roman"/>
          <w:i/>
          <w:sz w:val="28"/>
          <w:szCs w:val="28"/>
        </w:rPr>
        <w:t>2.</w:t>
      </w:r>
      <w:r w:rsidR="001F1887" w:rsidRPr="00C549B9">
        <w:rPr>
          <w:rFonts w:ascii="Times New Roman" w:hAnsi="Times New Roman"/>
          <w:i/>
          <w:sz w:val="28"/>
          <w:szCs w:val="28"/>
        </w:rPr>
        <w:t>3.</w:t>
      </w:r>
      <w:r w:rsidRPr="00C549B9">
        <w:rPr>
          <w:rFonts w:ascii="Times New Roman" w:hAnsi="Times New Roman"/>
          <w:i/>
          <w:sz w:val="28"/>
          <w:szCs w:val="28"/>
        </w:rPr>
        <w:t>4</w:t>
      </w:r>
    </w:p>
    <w:p w:rsidR="00C346DA" w:rsidRPr="00C549B9" w:rsidRDefault="00C549B9" w:rsidP="00C549B9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0FE5B3" wp14:editId="60EBD0AD">
            <wp:simplePos x="0" y="0"/>
            <wp:positionH relativeFrom="column">
              <wp:posOffset>-99060</wp:posOffset>
            </wp:positionH>
            <wp:positionV relativeFrom="paragraph">
              <wp:posOffset>512445</wp:posOffset>
            </wp:positionV>
            <wp:extent cx="6029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66" y="21508"/>
                <wp:lineTo x="21566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C346DA" w:rsidRPr="00C549B9">
        <w:rPr>
          <w:rFonts w:ascii="Times New Roman" w:hAnsi="Times New Roman"/>
          <w:bCs/>
          <w:i/>
          <w:sz w:val="28"/>
          <w:szCs w:val="28"/>
        </w:rPr>
        <w:t>Выполнение заданий</w:t>
      </w:r>
      <w:r w:rsidRPr="00C549B9">
        <w:rPr>
          <w:rFonts w:ascii="Times New Roman" w:hAnsi="Times New Roman"/>
          <w:bCs/>
          <w:i/>
          <w:sz w:val="28"/>
          <w:szCs w:val="28"/>
        </w:rPr>
        <w:t xml:space="preserve"> ВПР по русскому языку разными </w:t>
      </w:r>
      <w:r w:rsidRPr="00C549B9">
        <w:rPr>
          <w:rFonts w:ascii="Times New Roman" w:hAnsi="Times New Roman"/>
          <w:bCs/>
          <w:i/>
          <w:sz w:val="28"/>
          <w:szCs w:val="28"/>
        </w:rPr>
        <w:br/>
      </w:r>
      <w:r w:rsidR="00C346DA" w:rsidRPr="00C549B9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D527E4">
        <w:rPr>
          <w:rFonts w:ascii="Times New Roman" w:hAnsi="Times New Roman"/>
          <w:bCs/>
          <w:i/>
          <w:sz w:val="28"/>
          <w:szCs w:val="28"/>
        </w:rPr>
        <w:t>пяти</w:t>
      </w:r>
      <w:r w:rsidR="00C346DA" w:rsidRPr="00C549B9">
        <w:rPr>
          <w:rFonts w:ascii="Times New Roman" w:hAnsi="Times New Roman"/>
          <w:bCs/>
          <w:i/>
          <w:sz w:val="28"/>
          <w:szCs w:val="28"/>
        </w:rPr>
        <w:t>бал</w:t>
      </w:r>
      <w:r w:rsidR="00D527E4">
        <w:rPr>
          <w:rFonts w:ascii="Times New Roman" w:hAnsi="Times New Roman"/>
          <w:bCs/>
          <w:i/>
          <w:sz w:val="28"/>
          <w:szCs w:val="28"/>
        </w:rPr>
        <w:t>л</w:t>
      </w:r>
      <w:r w:rsidR="00C346DA" w:rsidRPr="00C549B9">
        <w:rPr>
          <w:rFonts w:ascii="Times New Roman" w:hAnsi="Times New Roman"/>
          <w:bCs/>
          <w:i/>
          <w:sz w:val="28"/>
          <w:szCs w:val="28"/>
        </w:rPr>
        <w:t>ьной шкале)</w:t>
      </w:r>
    </w:p>
    <w:p w:rsidR="00C346DA" w:rsidRDefault="00C549B9" w:rsidP="00C346D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результатов</w:t>
      </w:r>
      <w:r w:rsidR="00C346DA">
        <w:rPr>
          <w:rFonts w:ascii="Times New Roman" w:hAnsi="Times New Roman"/>
          <w:sz w:val="28"/>
          <w:szCs w:val="28"/>
        </w:rPr>
        <w:t xml:space="preserve"> ВПР по русско</w:t>
      </w:r>
      <w:r>
        <w:rPr>
          <w:rFonts w:ascii="Times New Roman" w:hAnsi="Times New Roman"/>
          <w:sz w:val="28"/>
          <w:szCs w:val="28"/>
        </w:rPr>
        <w:t xml:space="preserve">му языку определяется степенью </w:t>
      </w:r>
      <w:r w:rsidR="00C346DA">
        <w:rPr>
          <w:rFonts w:ascii="Times New Roman" w:hAnsi="Times New Roman"/>
          <w:sz w:val="28"/>
          <w:szCs w:val="28"/>
        </w:rPr>
        <w:t>с</w:t>
      </w:r>
      <w:r w:rsidR="00C346DA" w:rsidRPr="00C50170">
        <w:rPr>
          <w:rFonts w:ascii="Times New Roman" w:hAnsi="Times New Roman"/>
          <w:sz w:val="28"/>
          <w:szCs w:val="28"/>
        </w:rPr>
        <w:t>оответстви</w:t>
      </w:r>
      <w:r w:rsidR="00C346DA">
        <w:rPr>
          <w:rFonts w:ascii="Times New Roman" w:hAnsi="Times New Roman"/>
          <w:sz w:val="28"/>
          <w:szCs w:val="28"/>
        </w:rPr>
        <w:t>я</w:t>
      </w:r>
      <w:r w:rsidR="00C346DA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C346DA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октябре 2020 года </w:t>
      </w:r>
      <w:r w:rsidR="00C346DA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2.3.</w:t>
      </w:r>
      <w:r w:rsidR="00C346DA">
        <w:rPr>
          <w:rFonts w:ascii="Times New Roman" w:hAnsi="Times New Roman"/>
          <w:sz w:val="28"/>
          <w:szCs w:val="28"/>
        </w:rPr>
        <w:t>5</w:t>
      </w:r>
      <w:r w:rsidR="00C346DA" w:rsidRPr="00C50170">
        <w:rPr>
          <w:rFonts w:ascii="Times New Roman" w:hAnsi="Times New Roman"/>
          <w:sz w:val="28"/>
          <w:szCs w:val="28"/>
        </w:rPr>
        <w:t xml:space="preserve"> и в </w:t>
      </w:r>
      <w:r w:rsidR="00C346DA" w:rsidRPr="00E24133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2.3.</w:t>
      </w:r>
      <w:r w:rsidR="00C346DA">
        <w:rPr>
          <w:rFonts w:ascii="Times New Roman" w:hAnsi="Times New Roman"/>
          <w:sz w:val="28"/>
          <w:szCs w:val="28"/>
        </w:rPr>
        <w:t>8</w:t>
      </w:r>
      <w:r w:rsidR="00C346DA" w:rsidRPr="00E24133">
        <w:rPr>
          <w:rFonts w:ascii="Times New Roman" w:hAnsi="Times New Roman"/>
          <w:sz w:val="28"/>
          <w:szCs w:val="28"/>
        </w:rPr>
        <w:t>.</w:t>
      </w:r>
      <w:r w:rsidR="00C346DA">
        <w:rPr>
          <w:rFonts w:ascii="Times New Roman" w:hAnsi="Times New Roman"/>
          <w:sz w:val="28"/>
          <w:szCs w:val="28"/>
        </w:rPr>
        <w:t xml:space="preserve"> </w:t>
      </w:r>
    </w:p>
    <w:p w:rsidR="00C346DA" w:rsidRPr="00C549B9" w:rsidRDefault="00C346DA" w:rsidP="00C346D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C549B9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C549B9" w:rsidRPr="00C549B9">
        <w:rPr>
          <w:rFonts w:ascii="Times New Roman" w:hAnsi="Times New Roman"/>
          <w:i/>
          <w:sz w:val="24"/>
          <w:szCs w:val="24"/>
        </w:rPr>
        <w:t>2.</w:t>
      </w:r>
      <w:r w:rsidR="001F1887" w:rsidRPr="00C549B9">
        <w:rPr>
          <w:rFonts w:ascii="Times New Roman" w:hAnsi="Times New Roman"/>
          <w:i/>
          <w:sz w:val="24"/>
          <w:szCs w:val="24"/>
        </w:rPr>
        <w:t>3.</w:t>
      </w:r>
      <w:r w:rsidRPr="00C549B9">
        <w:rPr>
          <w:rFonts w:ascii="Times New Roman" w:hAnsi="Times New Roman"/>
          <w:i/>
          <w:sz w:val="24"/>
          <w:szCs w:val="24"/>
        </w:rPr>
        <w:t>5</w:t>
      </w:r>
    </w:p>
    <w:p w:rsidR="00C346DA" w:rsidRPr="008C2C65" w:rsidRDefault="00C346DA" w:rsidP="00C346DA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549B9">
        <w:rPr>
          <w:rFonts w:ascii="Times New Roman" w:hAnsi="Times New Roman"/>
          <w:i/>
          <w:sz w:val="28"/>
          <w:szCs w:val="28"/>
        </w:rPr>
        <w:t>Соответствие отметок за выполнен</w:t>
      </w:r>
      <w:r w:rsidR="00C549B9" w:rsidRPr="00C549B9">
        <w:rPr>
          <w:rFonts w:ascii="Times New Roman" w:hAnsi="Times New Roman"/>
          <w:i/>
          <w:sz w:val="28"/>
          <w:szCs w:val="28"/>
        </w:rPr>
        <w:t>ную работу и отметок по журналу, %</w:t>
      </w:r>
      <w:r>
        <w:rPr>
          <w:noProof/>
          <w:lang w:eastAsia="ru-RU"/>
        </w:rPr>
        <w:drawing>
          <wp:inline distT="0" distB="0" distL="0" distR="0" wp14:anchorId="51B17615" wp14:editId="200BD96D">
            <wp:extent cx="5953760" cy="1924050"/>
            <wp:effectExtent l="0" t="0" r="88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46DA" w:rsidRPr="00C549B9" w:rsidRDefault="00C346DA" w:rsidP="00C346D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C549B9">
        <w:rPr>
          <w:rFonts w:ascii="Times New Roman" w:hAnsi="Times New Roman"/>
          <w:i/>
          <w:sz w:val="24"/>
          <w:szCs w:val="24"/>
        </w:rPr>
        <w:t xml:space="preserve">Таблица </w:t>
      </w:r>
      <w:r w:rsidR="00C549B9" w:rsidRPr="00C549B9">
        <w:rPr>
          <w:rFonts w:ascii="Times New Roman" w:hAnsi="Times New Roman"/>
          <w:i/>
          <w:sz w:val="24"/>
          <w:szCs w:val="24"/>
        </w:rPr>
        <w:t>2.</w:t>
      </w:r>
      <w:r w:rsidR="001F1887" w:rsidRPr="00C549B9">
        <w:rPr>
          <w:rFonts w:ascii="Times New Roman" w:hAnsi="Times New Roman"/>
          <w:i/>
          <w:sz w:val="24"/>
          <w:szCs w:val="24"/>
        </w:rPr>
        <w:t>3.</w:t>
      </w:r>
      <w:r w:rsidR="00C549B9" w:rsidRPr="00C549B9">
        <w:rPr>
          <w:rFonts w:ascii="Times New Roman" w:hAnsi="Times New Roman"/>
          <w:i/>
          <w:sz w:val="24"/>
          <w:szCs w:val="24"/>
        </w:rPr>
        <w:t>8</w:t>
      </w:r>
    </w:p>
    <w:p w:rsidR="00C346DA" w:rsidRPr="00C549B9" w:rsidRDefault="00C346DA" w:rsidP="00C346DA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549B9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E45DB7">
        <w:rPr>
          <w:rFonts w:ascii="Times New Roman" w:hAnsi="Times New Roman"/>
          <w:i/>
          <w:sz w:val="28"/>
          <w:szCs w:val="28"/>
        </w:rPr>
        <w:t>отметок</w:t>
      </w:r>
      <w:r w:rsidRPr="00C549B9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C346DA" w:rsidRPr="008C2C65" w:rsidTr="00C549B9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8C2C65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8C2C65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8C2C65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346DA" w:rsidRPr="008C2C65" w:rsidTr="00C549B9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 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9851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</w:tr>
      <w:tr w:rsidR="00C346DA" w:rsidRPr="008C2C65" w:rsidTr="00C346DA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15288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</w:tc>
      </w:tr>
      <w:tr w:rsidR="00C346DA" w:rsidRPr="008C2C65" w:rsidTr="00C346DA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 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346DA" w:rsidRPr="008C2C65" w:rsidTr="00C346DA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0CD7">
              <w:rPr>
                <w:rFonts w:ascii="Times New Roman" w:hAnsi="Times New Roman" w:cs="Times New Roman"/>
                <w:sz w:val="24"/>
                <w:szCs w:val="24"/>
              </w:rPr>
              <w:t>26067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DA" w:rsidRPr="00E24F33" w:rsidRDefault="00C346DA" w:rsidP="00C346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46DA" w:rsidRPr="00C549B9" w:rsidRDefault="00C346DA" w:rsidP="00C549B9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F018C7">
        <w:rPr>
          <w:sz w:val="28"/>
          <w:szCs w:val="28"/>
        </w:rPr>
        <w:lastRenderedPageBreak/>
        <w:t xml:space="preserve">По данным, указанным </w:t>
      </w:r>
      <w:r w:rsidR="00C549B9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Pr="00AA5FE3">
        <w:rPr>
          <w:sz w:val="28"/>
          <w:szCs w:val="28"/>
        </w:rPr>
        <w:t>58,65</w:t>
      </w:r>
      <w:r>
        <w:rPr>
          <w:sz w:val="28"/>
          <w:szCs w:val="28"/>
        </w:rPr>
        <w:t xml:space="preserve">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Pr="00AA5FE3">
        <w:rPr>
          <w:sz w:val="28"/>
          <w:szCs w:val="28"/>
        </w:rPr>
        <w:t>37,79</w:t>
      </w:r>
      <w:r>
        <w:rPr>
          <w:sz w:val="28"/>
          <w:szCs w:val="28"/>
        </w:rPr>
        <w:t xml:space="preserve"> % обучающи</w:t>
      </w:r>
      <w:r w:rsidR="00C549B9">
        <w:rPr>
          <w:sz w:val="28"/>
          <w:szCs w:val="28"/>
        </w:rPr>
        <w:t>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3,56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C549B9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C346DA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C549B9">
        <w:rPr>
          <w:sz w:val="28"/>
          <w:szCs w:val="28"/>
        </w:rPr>
        <w:t>2.3.</w:t>
      </w:r>
      <w:r>
        <w:rPr>
          <w:sz w:val="28"/>
          <w:szCs w:val="28"/>
        </w:rPr>
        <w:t>9 представлен</w:t>
      </w:r>
      <w:r w:rsidR="00C549B9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сравнительные данные о соотношении оценок за ВПР по русскому языку и текущей успеваемости обучающихся.</w:t>
      </w:r>
    </w:p>
    <w:p w:rsidR="00C346DA" w:rsidRPr="00C549B9" w:rsidRDefault="00C346DA" w:rsidP="00C549B9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C549B9">
        <w:rPr>
          <w:rFonts w:ascii="Times New Roman" w:hAnsi="Times New Roman"/>
          <w:i/>
          <w:sz w:val="24"/>
          <w:szCs w:val="24"/>
        </w:rPr>
        <w:t xml:space="preserve">Таблица </w:t>
      </w:r>
      <w:r w:rsidR="00C549B9" w:rsidRPr="00C549B9">
        <w:rPr>
          <w:rFonts w:ascii="Times New Roman" w:hAnsi="Times New Roman"/>
          <w:i/>
          <w:sz w:val="24"/>
          <w:szCs w:val="24"/>
        </w:rPr>
        <w:t>2.</w:t>
      </w:r>
      <w:r w:rsidR="001F1887" w:rsidRPr="00C549B9">
        <w:rPr>
          <w:rFonts w:ascii="Times New Roman" w:hAnsi="Times New Roman"/>
          <w:i/>
          <w:sz w:val="24"/>
          <w:szCs w:val="24"/>
        </w:rPr>
        <w:t>3.</w:t>
      </w:r>
      <w:r w:rsidRPr="00C549B9">
        <w:rPr>
          <w:rFonts w:ascii="Times New Roman" w:hAnsi="Times New Roman"/>
          <w:i/>
          <w:sz w:val="24"/>
          <w:szCs w:val="24"/>
        </w:rPr>
        <w:t>9</w:t>
      </w:r>
    </w:p>
    <w:p w:rsidR="00C346DA" w:rsidRPr="00C549B9" w:rsidRDefault="00C346DA" w:rsidP="00C549B9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549B9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E45DB7">
        <w:rPr>
          <w:rFonts w:ascii="Times New Roman" w:hAnsi="Times New Roman"/>
          <w:i/>
          <w:sz w:val="28"/>
          <w:szCs w:val="28"/>
        </w:rPr>
        <w:t>отметок</w:t>
      </w:r>
      <w:r w:rsidRPr="00C549B9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4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C346DA" w:rsidRPr="00104B10" w:rsidTr="00106A5D">
        <w:trPr>
          <w:trHeight w:val="505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104B1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104B1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104B1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346DA" w:rsidRPr="00104B1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C346DA" w:rsidRPr="00104B10" w:rsidTr="00C346DA">
        <w:trPr>
          <w:trHeight w:val="333"/>
        </w:trPr>
        <w:tc>
          <w:tcPr>
            <w:tcW w:w="4080" w:type="dxa"/>
            <w:shd w:val="clear" w:color="auto" w:fill="FFFFFF" w:themeFill="background1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C346DA" w:rsidRPr="00A1580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30,77</w:t>
            </w:r>
          </w:p>
        </w:tc>
        <w:tc>
          <w:tcPr>
            <w:tcW w:w="1880" w:type="dxa"/>
            <w:shd w:val="clear" w:color="auto" w:fill="FFFFFF" w:themeFill="background1"/>
            <w:vAlign w:val="center"/>
            <w:hideMark/>
          </w:tcPr>
          <w:p w:rsidR="00C346DA" w:rsidRPr="00A1580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69,23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C346DA" w:rsidRPr="00A1580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20316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44,83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20316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55,17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20316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DA4D9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DA4D9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71,85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DA4D9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6,95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554F6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26,12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554F6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73,13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554F6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57574963"/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1D187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54,26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1D187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44,96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1D187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0,78</w:t>
            </w:r>
          </w:p>
        </w:tc>
      </w:tr>
      <w:bookmarkEnd w:id="24"/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0C35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0C35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82,91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0C35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1,27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BC524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BC524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65,45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BC5245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3,64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9A105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28,16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9A105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69,69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9A1050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2,16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372FD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57,14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372FD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41,43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372FD8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1,43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A065F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35,58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A065F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63,46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A065F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0,96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B95DE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B95DE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60,38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B95DE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2,83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9E324A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34,98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9E324A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63,37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9E324A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1,65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34,92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62,7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2,38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81,74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2,61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65,96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122CC6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3,72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4D27E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40,88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4D27E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54,74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4D27E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4,38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4C77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4C77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46,44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4C77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2,37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4C771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54758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47,27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54758B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2,91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9E602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9E602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79,82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9E6023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4,59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25,42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71,61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2,97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30,53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67,89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1,58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70,88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8271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3,3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31,23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66,73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F70F8F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2,04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64,74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1,05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67,96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245102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1,94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1600B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19,09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1600B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77,27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1600B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3,64</w:t>
            </w:r>
          </w:p>
        </w:tc>
      </w:tr>
      <w:tr w:rsidR="00C346DA" w:rsidRPr="00104B10" w:rsidTr="00C346DA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Hlk57574860"/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Шенталинский район</w:t>
            </w:r>
            <w:bookmarkEnd w:id="25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EB05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14,16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EB05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84,96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EB05EC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0,88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  <w:hideMark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346DA" w:rsidRPr="009C75C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23,33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346DA" w:rsidRPr="009C75C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C346DA" w:rsidRPr="009C75CE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30,89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5E5A9A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73,72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5E5A9A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3,16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  <w:tr w:rsidR="00C346DA" w:rsidRPr="00104B10" w:rsidTr="00C346DA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C346DA" w:rsidRPr="00C85B3E" w:rsidRDefault="00C346DA" w:rsidP="00C3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C54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C85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46DA" w:rsidRPr="00C549B9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C346DA" w:rsidRPr="00A15807" w:rsidRDefault="00C346DA" w:rsidP="00C3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</w:tr>
    </w:tbl>
    <w:p w:rsidR="00C346DA" w:rsidRDefault="00C346DA" w:rsidP="00C549B9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русскому языку более чем на 80% соответствуют текущей успеваемости обучающихся </w:t>
      </w:r>
      <w:r w:rsidRPr="00272CE5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</w:t>
      </w:r>
      <w:r w:rsidR="00C549B9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Клявлинского</w:t>
      </w:r>
      <w:r w:rsidR="00C549B9">
        <w:rPr>
          <w:sz w:val="28"/>
          <w:szCs w:val="28"/>
        </w:rPr>
        <w:t xml:space="preserve"> м.р.</w:t>
      </w:r>
      <w:r>
        <w:rPr>
          <w:sz w:val="28"/>
          <w:szCs w:val="28"/>
        </w:rPr>
        <w:t xml:space="preserve">, </w:t>
      </w:r>
      <w:r w:rsidRPr="00272CE5">
        <w:rPr>
          <w:sz w:val="28"/>
          <w:szCs w:val="28"/>
        </w:rPr>
        <w:t>Шенталинск</w:t>
      </w:r>
      <w:r>
        <w:rPr>
          <w:sz w:val="28"/>
          <w:szCs w:val="28"/>
        </w:rPr>
        <w:t>ого</w:t>
      </w:r>
      <w:r w:rsidR="00C549B9">
        <w:rPr>
          <w:sz w:val="28"/>
          <w:szCs w:val="28"/>
        </w:rPr>
        <w:t xml:space="preserve"> м.р.</w:t>
      </w:r>
      <w:r w:rsidRPr="00272CE5"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 xml:space="preserve">и Большечерниговского </w:t>
      </w:r>
      <w:r w:rsidR="00C549B9">
        <w:rPr>
          <w:sz w:val="28"/>
          <w:szCs w:val="28"/>
        </w:rPr>
        <w:t>м.р</w:t>
      </w:r>
      <w:r w:rsidRPr="00A86960">
        <w:rPr>
          <w:sz w:val="28"/>
          <w:szCs w:val="28"/>
        </w:rPr>
        <w:t>.</w:t>
      </w:r>
    </w:p>
    <w:p w:rsidR="00C346DA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2D64B3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территориях:</w:t>
      </w:r>
      <w:r w:rsidRPr="00A86960">
        <w:rPr>
          <w:sz w:val="28"/>
          <w:szCs w:val="28"/>
        </w:rPr>
        <w:t xml:space="preserve"> </w:t>
      </w:r>
      <w:r w:rsidR="002D64B3" w:rsidRPr="00272CE5">
        <w:rPr>
          <w:sz w:val="28"/>
          <w:szCs w:val="28"/>
        </w:rPr>
        <w:t xml:space="preserve">Елховский </w:t>
      </w:r>
      <w:r w:rsidR="002D64B3">
        <w:rPr>
          <w:sz w:val="28"/>
          <w:szCs w:val="28"/>
        </w:rPr>
        <w:t>м.р. (</w:t>
      </w:r>
      <w:r w:rsidR="002D64B3" w:rsidRPr="00272CE5">
        <w:rPr>
          <w:sz w:val="28"/>
          <w:szCs w:val="28"/>
        </w:rPr>
        <w:t>57,14</w:t>
      </w:r>
      <w:r w:rsidR="002D64B3">
        <w:rPr>
          <w:sz w:val="28"/>
          <w:szCs w:val="28"/>
        </w:rPr>
        <w:t xml:space="preserve"> %),</w:t>
      </w:r>
      <w:r w:rsidR="002D64B3" w:rsidRPr="002D64B3">
        <w:rPr>
          <w:sz w:val="28"/>
          <w:szCs w:val="28"/>
        </w:rPr>
        <w:t xml:space="preserve"> </w:t>
      </w:r>
      <w:r w:rsidR="002D64B3" w:rsidRPr="00272CE5">
        <w:rPr>
          <w:sz w:val="28"/>
          <w:szCs w:val="28"/>
        </w:rPr>
        <w:t xml:space="preserve">Большеглушицкий </w:t>
      </w:r>
      <w:r w:rsidR="002D64B3">
        <w:rPr>
          <w:sz w:val="28"/>
          <w:szCs w:val="28"/>
        </w:rPr>
        <w:t>м.р. (</w:t>
      </w:r>
      <w:r w:rsidR="002D64B3" w:rsidRPr="00272CE5">
        <w:rPr>
          <w:sz w:val="28"/>
          <w:szCs w:val="28"/>
        </w:rPr>
        <w:t>54,26</w:t>
      </w:r>
      <w:r w:rsidR="002D64B3">
        <w:rPr>
          <w:sz w:val="28"/>
          <w:szCs w:val="28"/>
        </w:rPr>
        <w:t xml:space="preserve"> %),</w:t>
      </w:r>
      <w:r w:rsidR="002D64B3" w:rsidRPr="002D64B3">
        <w:rPr>
          <w:sz w:val="28"/>
          <w:szCs w:val="28"/>
        </w:rPr>
        <w:t xml:space="preserve"> </w:t>
      </w:r>
      <w:r w:rsidR="00212A27">
        <w:rPr>
          <w:sz w:val="28"/>
          <w:szCs w:val="28"/>
        </w:rPr>
        <w:br/>
      </w:r>
      <w:r w:rsidR="002D64B3" w:rsidRPr="00272CE5">
        <w:rPr>
          <w:sz w:val="28"/>
          <w:szCs w:val="28"/>
        </w:rPr>
        <w:t xml:space="preserve">Красноярский </w:t>
      </w:r>
      <w:r w:rsidR="002D64B3">
        <w:rPr>
          <w:sz w:val="28"/>
          <w:szCs w:val="28"/>
        </w:rPr>
        <w:t>м.р. (</w:t>
      </w:r>
      <w:r w:rsidR="002D64B3" w:rsidRPr="00272CE5">
        <w:rPr>
          <w:sz w:val="28"/>
          <w:szCs w:val="28"/>
        </w:rPr>
        <w:t>51,19</w:t>
      </w:r>
      <w:r w:rsidR="002D64B3">
        <w:rPr>
          <w:sz w:val="28"/>
          <w:szCs w:val="28"/>
        </w:rPr>
        <w:t xml:space="preserve"> %),</w:t>
      </w:r>
      <w:r w:rsidR="002D64B3" w:rsidRPr="002D64B3">
        <w:rPr>
          <w:sz w:val="28"/>
          <w:szCs w:val="28"/>
        </w:rPr>
        <w:t xml:space="preserve"> </w:t>
      </w:r>
      <w:r w:rsidR="002D64B3" w:rsidRPr="00272CE5">
        <w:rPr>
          <w:sz w:val="28"/>
          <w:szCs w:val="28"/>
        </w:rPr>
        <w:t>Нефтегорский район</w:t>
      </w:r>
      <w:r w:rsidR="002D64B3">
        <w:rPr>
          <w:sz w:val="28"/>
          <w:szCs w:val="28"/>
        </w:rPr>
        <w:t xml:space="preserve"> (</w:t>
      </w:r>
      <w:r w:rsidR="002D64B3" w:rsidRPr="00272CE5">
        <w:rPr>
          <w:sz w:val="28"/>
          <w:szCs w:val="28"/>
        </w:rPr>
        <w:t>49,82</w:t>
      </w:r>
      <w:r w:rsidR="002D64B3">
        <w:rPr>
          <w:sz w:val="28"/>
          <w:szCs w:val="28"/>
        </w:rPr>
        <w:t xml:space="preserve"> %), </w:t>
      </w:r>
      <w:r w:rsidRPr="00272CE5">
        <w:rPr>
          <w:sz w:val="28"/>
          <w:szCs w:val="28"/>
        </w:rPr>
        <w:t>г.</w:t>
      </w:r>
      <w:r w:rsidR="002D64B3">
        <w:rPr>
          <w:sz w:val="28"/>
          <w:szCs w:val="28"/>
        </w:rPr>
        <w:t>о.</w:t>
      </w:r>
      <w:r w:rsidRPr="00272CE5">
        <w:rPr>
          <w:sz w:val="28"/>
          <w:szCs w:val="28"/>
        </w:rPr>
        <w:t xml:space="preserve"> Самара</w:t>
      </w:r>
      <w:r>
        <w:rPr>
          <w:sz w:val="28"/>
          <w:szCs w:val="28"/>
        </w:rPr>
        <w:t xml:space="preserve"> (</w:t>
      </w:r>
      <w:r w:rsidRPr="00272CE5">
        <w:rPr>
          <w:sz w:val="28"/>
          <w:szCs w:val="28"/>
        </w:rPr>
        <w:t>47,28</w:t>
      </w:r>
      <w:r w:rsidR="002D64B3">
        <w:rPr>
          <w:sz w:val="28"/>
          <w:szCs w:val="28"/>
        </w:rPr>
        <w:t xml:space="preserve"> %). </w:t>
      </w:r>
      <w:r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212A2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12A27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русскому языку) или недостаточной систематич</w:t>
      </w:r>
      <w:r w:rsidR="00212A27">
        <w:rPr>
          <w:sz w:val="28"/>
          <w:szCs w:val="28"/>
        </w:rPr>
        <w:t xml:space="preserve">ности </w:t>
      </w:r>
      <w:r>
        <w:rPr>
          <w:sz w:val="28"/>
          <w:szCs w:val="28"/>
        </w:rPr>
        <w:t>(несоответств</w:t>
      </w:r>
      <w:r w:rsidR="00212A27">
        <w:rPr>
          <w:sz w:val="28"/>
          <w:szCs w:val="28"/>
        </w:rPr>
        <w:t>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C346DA" w:rsidRDefault="00C346DA" w:rsidP="00C34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Pr="0080076C">
        <w:rPr>
          <w:sz w:val="28"/>
          <w:szCs w:val="28"/>
        </w:rPr>
        <w:t>Безенчукск</w:t>
      </w:r>
      <w:r>
        <w:rPr>
          <w:sz w:val="28"/>
          <w:szCs w:val="28"/>
        </w:rPr>
        <w:t>ом</w:t>
      </w:r>
      <w:r w:rsidRPr="0080076C">
        <w:rPr>
          <w:sz w:val="28"/>
          <w:szCs w:val="28"/>
        </w:rPr>
        <w:t xml:space="preserve"> </w:t>
      </w:r>
      <w:r w:rsidR="00212A27">
        <w:rPr>
          <w:sz w:val="28"/>
          <w:szCs w:val="28"/>
        </w:rPr>
        <w:t>м.р.</w:t>
      </w:r>
      <w:r>
        <w:rPr>
          <w:sz w:val="28"/>
          <w:szCs w:val="28"/>
        </w:rPr>
        <w:t xml:space="preserve"> (</w:t>
      </w:r>
      <w:r w:rsidRPr="0080076C">
        <w:rPr>
          <w:sz w:val="28"/>
          <w:szCs w:val="28"/>
        </w:rPr>
        <w:t>6,95</w:t>
      </w:r>
      <w:r w:rsidR="00212A27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80076C">
        <w:rPr>
          <w:sz w:val="28"/>
          <w:szCs w:val="28"/>
        </w:rPr>
        <w:t xml:space="preserve"> </w:t>
      </w:r>
      <w:r>
        <w:rPr>
          <w:sz w:val="28"/>
          <w:szCs w:val="28"/>
        </w:rPr>
        <w:t>и г.</w:t>
      </w:r>
      <w:r w:rsidR="00212A27">
        <w:rPr>
          <w:sz w:val="28"/>
          <w:szCs w:val="28"/>
        </w:rPr>
        <w:t>о.</w:t>
      </w:r>
      <w:r w:rsidRPr="0080076C">
        <w:t xml:space="preserve"> </w:t>
      </w:r>
      <w:r w:rsidRPr="0080076C">
        <w:rPr>
          <w:sz w:val="28"/>
          <w:szCs w:val="28"/>
        </w:rPr>
        <w:t>Тольятти</w:t>
      </w:r>
      <w:r>
        <w:rPr>
          <w:sz w:val="28"/>
          <w:szCs w:val="28"/>
        </w:rPr>
        <w:t xml:space="preserve"> (5,21</w:t>
      </w:r>
      <w:r w:rsidR="00212A27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C346DA" w:rsidRPr="00212A27" w:rsidRDefault="00212A27" w:rsidP="00212A27">
      <w:pPr>
        <w:pStyle w:val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6" w:name="_Toc60045195"/>
      <w:r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2.4.</w:t>
      </w:r>
      <w:r w:rsidR="00106A5D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B40D7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E33078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 ВЫПОЛНЕНИЯ ПРОВЕРОЧНОЙ РАБОТЫ</w:t>
      </w:r>
      <w:r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E33078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ОБУЧАЮЩИХСЯ </w:t>
      </w:r>
      <w:r w:rsidR="00DE5CEB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E33078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 </w:t>
      </w:r>
      <w:r w:rsidR="001B40D7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="00DE5CEB"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РУССКОМУ ЯЗЫКУ</w:t>
      </w:r>
      <w:bookmarkEnd w:id="26"/>
    </w:p>
    <w:p w:rsidR="00B57D9A" w:rsidRDefault="00B57D9A" w:rsidP="00212A27">
      <w:pPr>
        <w:pStyle w:val="a3"/>
        <w:spacing w:before="24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D5397C">
        <w:rPr>
          <w:b/>
          <w:bCs/>
          <w:sz w:val="28"/>
          <w:szCs w:val="28"/>
        </w:rPr>
        <w:t xml:space="preserve"> по русскому языку в </w:t>
      </w:r>
      <w:r>
        <w:rPr>
          <w:b/>
          <w:bCs/>
          <w:sz w:val="28"/>
          <w:szCs w:val="28"/>
        </w:rPr>
        <w:t>8</w:t>
      </w:r>
      <w:r w:rsidR="00D5397C">
        <w:rPr>
          <w:b/>
          <w:bCs/>
          <w:sz w:val="28"/>
          <w:szCs w:val="28"/>
        </w:rPr>
        <w:t xml:space="preserve"> классах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около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23 840 обучающихся 8-х классов из 665 образовательных организаций Самарской области,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реализующих основную общеобразовательную программу основного общего образования.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освоение программы 7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="00212A27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апробации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7230 </w:t>
      </w:r>
      <w:r w:rsidR="00534984">
        <w:rPr>
          <w:rFonts w:ascii="Times New Roman" w:eastAsia="Times New Roman" w:hAnsi="Times New Roman"/>
          <w:sz w:val="28"/>
          <w:szCs w:val="28"/>
          <w:lang w:eastAsia="ru-RU"/>
        </w:rPr>
        <w:t>семиклассников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245 образ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>овательной организации региона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27E4" w:rsidRDefault="00D527E4" w:rsidP="00212A27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</w:p>
    <w:p w:rsidR="00D5397C" w:rsidRPr="00212A27" w:rsidRDefault="00D5397C" w:rsidP="00212A27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t xml:space="preserve">Таблица </w:t>
      </w:r>
      <w:r w:rsidR="00212A27" w:rsidRPr="00212A27">
        <w:rPr>
          <w:bCs/>
          <w:i/>
          <w:szCs w:val="28"/>
        </w:rPr>
        <w:t>2.</w:t>
      </w:r>
      <w:r w:rsidR="001F1887" w:rsidRPr="00212A27">
        <w:rPr>
          <w:bCs/>
          <w:i/>
          <w:szCs w:val="28"/>
        </w:rPr>
        <w:t>4.</w:t>
      </w:r>
      <w:r w:rsidRPr="00212A27">
        <w:rPr>
          <w:bCs/>
          <w:i/>
          <w:szCs w:val="28"/>
        </w:rPr>
        <w:t>1</w:t>
      </w:r>
    </w:p>
    <w:p w:rsidR="00D5397C" w:rsidRPr="00D5397C" w:rsidRDefault="00D5397C" w:rsidP="00212A27">
      <w:pPr>
        <w:pStyle w:val="a3"/>
        <w:spacing w:before="0" w:beforeAutospacing="0" w:after="240" w:afterAutospacing="0" w:line="360" w:lineRule="auto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>Общая характеристика участников ВПР по русскому языку в 8 классе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824"/>
        <w:gridCol w:w="1558"/>
      </w:tblGrid>
      <w:tr w:rsidR="00775D32" w:rsidRPr="00C2785F" w:rsidTr="00212A27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75D32" w:rsidRPr="00862B22" w:rsidRDefault="00775D32" w:rsidP="00212A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775D32" w:rsidRDefault="00775D32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D56DC0" w:rsidRPr="00862B22" w:rsidRDefault="00D56DC0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(режим апробации)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75D32" w:rsidRPr="00862B22" w:rsidRDefault="00775D32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75D32" w:rsidRPr="00C2785F" w:rsidTr="00212A27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75D32" w:rsidRPr="00862B22" w:rsidRDefault="00775D32" w:rsidP="001140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1140DB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24" w:type="dxa"/>
            <w:vAlign w:val="center"/>
          </w:tcPr>
          <w:p w:rsidR="00775D32" w:rsidRPr="00862B22" w:rsidRDefault="00775D32" w:rsidP="00212A27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8" w:type="dxa"/>
            <w:vAlign w:val="center"/>
          </w:tcPr>
          <w:p w:rsidR="00775D32" w:rsidRPr="00862B22" w:rsidRDefault="00775D32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775D32" w:rsidRPr="00C2785F" w:rsidTr="00212A27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75D32" w:rsidRPr="00862B22" w:rsidRDefault="00775D32" w:rsidP="00212A27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824" w:type="dxa"/>
            <w:vAlign w:val="center"/>
          </w:tcPr>
          <w:p w:rsidR="00775D32" w:rsidRPr="00862B22" w:rsidRDefault="00775D32" w:rsidP="00212A27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7230</w:t>
            </w:r>
          </w:p>
        </w:tc>
        <w:tc>
          <w:tcPr>
            <w:tcW w:w="1558" w:type="dxa"/>
            <w:vAlign w:val="center"/>
          </w:tcPr>
          <w:p w:rsidR="00775D32" w:rsidRPr="00862B22" w:rsidRDefault="00212A27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75D32" w:rsidRPr="0086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775D32" w:rsidRPr="00862B22" w:rsidTr="00212A27">
        <w:trPr>
          <w:trHeight w:val="194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75D32" w:rsidRPr="00862B22" w:rsidRDefault="00775D32" w:rsidP="00212A27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824" w:type="dxa"/>
            <w:vAlign w:val="center"/>
          </w:tcPr>
          <w:p w:rsidR="00775D32" w:rsidRPr="00862B22" w:rsidRDefault="00212A27" w:rsidP="00212A27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58" w:type="dxa"/>
            <w:vAlign w:val="center"/>
          </w:tcPr>
          <w:p w:rsidR="00775D32" w:rsidRPr="00862B22" w:rsidRDefault="00775D32" w:rsidP="002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78,9</w:t>
            </w:r>
          </w:p>
        </w:tc>
      </w:tr>
    </w:tbl>
    <w:p w:rsidR="00811255" w:rsidRDefault="001B40D7" w:rsidP="00212A27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11255">
        <w:rPr>
          <w:b/>
          <w:bCs/>
          <w:sz w:val="28"/>
          <w:szCs w:val="28"/>
        </w:rPr>
        <w:t>Структура проверочной работы</w:t>
      </w:r>
      <w:r w:rsidR="00B57D9A" w:rsidRPr="00811255">
        <w:rPr>
          <w:b/>
          <w:bCs/>
          <w:sz w:val="28"/>
          <w:szCs w:val="28"/>
        </w:rPr>
        <w:t xml:space="preserve"> </w:t>
      </w:r>
    </w:p>
    <w:p w:rsidR="00D5397C" w:rsidRPr="00811255" w:rsidRDefault="00D5397C" w:rsidP="0081125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11255">
        <w:rPr>
          <w:sz w:val="28"/>
          <w:szCs w:val="28"/>
          <w:lang w:eastAsia="en-US"/>
        </w:rPr>
        <w:t>Проверочная работа по русскому языку содержала 14 заданий, в том числе 5 заданий к приеденному т</w:t>
      </w:r>
      <w:r w:rsidR="00212A27">
        <w:rPr>
          <w:sz w:val="28"/>
          <w:szCs w:val="28"/>
          <w:lang w:eastAsia="en-US"/>
        </w:rPr>
        <w:t xml:space="preserve">ексту для чтения. Из представленных заданий </w:t>
      </w:r>
      <w:r w:rsidRPr="00811255">
        <w:rPr>
          <w:sz w:val="28"/>
          <w:szCs w:val="28"/>
          <w:lang w:eastAsia="en-US"/>
        </w:rPr>
        <w:t xml:space="preserve">8 предполагали краткий ответ в виде слова (сочетания слов), а 6 заданий – развернутый ответ. </w:t>
      </w:r>
    </w:p>
    <w:p w:rsidR="00D5397C" w:rsidRPr="00D5397C" w:rsidRDefault="00D5397C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Все задания отнесены к базовому уровню сложности.</w:t>
      </w:r>
    </w:p>
    <w:p w:rsidR="001B40D7" w:rsidRPr="00212A27" w:rsidRDefault="001B40D7" w:rsidP="00212A27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1B40D7" w:rsidRPr="00E57B05" w:rsidRDefault="001B40D7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Полностью правильно выполненная работа оценивалась </w:t>
      </w:r>
      <w:r w:rsid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 w:rsid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</w:t>
      </w:r>
      <w:r w:rsidR="00212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B40D7" w:rsidRPr="00212A27" w:rsidRDefault="001B40D7" w:rsidP="00862B22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 xml:space="preserve">Таблица </w:t>
      </w:r>
      <w:r w:rsidR="00212A27" w:rsidRPr="00212A27">
        <w:rPr>
          <w:rFonts w:eastAsia="Calibri"/>
          <w:i/>
          <w:szCs w:val="28"/>
        </w:rPr>
        <w:t>2.</w:t>
      </w:r>
      <w:r w:rsidR="001F1887" w:rsidRPr="00212A27">
        <w:rPr>
          <w:rFonts w:eastAsia="Calibri"/>
          <w:i/>
          <w:szCs w:val="28"/>
        </w:rPr>
        <w:t>4.</w:t>
      </w:r>
      <w:r w:rsidR="002920FB" w:rsidRPr="00212A27">
        <w:rPr>
          <w:rFonts w:eastAsia="Calibri"/>
          <w:i/>
          <w:szCs w:val="28"/>
        </w:rPr>
        <w:t>2</w:t>
      </w:r>
      <w:r w:rsidRPr="00212A27">
        <w:rPr>
          <w:rFonts w:eastAsia="Calibri"/>
          <w:i/>
          <w:szCs w:val="28"/>
        </w:rPr>
        <w:t xml:space="preserve"> </w:t>
      </w:r>
    </w:p>
    <w:p w:rsidR="001B40D7" w:rsidRPr="00212A27" w:rsidRDefault="001B40D7" w:rsidP="00212A27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E57B05" w:rsidRPr="00212A27">
        <w:rPr>
          <w:rFonts w:eastAsia="Calibri"/>
          <w:i/>
          <w:sz w:val="28"/>
          <w:szCs w:val="28"/>
        </w:rPr>
        <w:t>русскому языку</w:t>
      </w:r>
      <w:r w:rsidRPr="00212A27">
        <w:rPr>
          <w:rFonts w:eastAsia="Calibri"/>
          <w:i/>
          <w:sz w:val="28"/>
          <w:szCs w:val="28"/>
        </w:rPr>
        <w:t xml:space="preserve"> в отметки</w:t>
      </w:r>
      <w:r w:rsidR="00212A27" w:rsidRPr="00212A27">
        <w:rPr>
          <w:rFonts w:eastAsia="Calibri"/>
          <w:i/>
          <w:sz w:val="28"/>
          <w:szCs w:val="28"/>
        </w:rPr>
        <w:t xml:space="preserve"> </w:t>
      </w:r>
      <w:r w:rsidR="00212A27" w:rsidRPr="00212A27">
        <w:rPr>
          <w:rFonts w:eastAsia="Calibri"/>
          <w:i/>
          <w:sz w:val="28"/>
          <w:szCs w:val="28"/>
        </w:rPr>
        <w:br/>
      </w:r>
      <w:r w:rsidRPr="00212A27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1171"/>
        <w:gridCol w:w="1171"/>
        <w:gridCol w:w="1171"/>
        <w:gridCol w:w="1172"/>
      </w:tblGrid>
      <w:tr w:rsidR="001B40D7" w:rsidRPr="00005FC2" w:rsidTr="009D164D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62B22" w:rsidRDefault="001B40D7" w:rsidP="00212A27">
            <w:pPr>
              <w:pStyle w:val="a3"/>
              <w:spacing w:before="0" w:beforeAutospacing="0" w:after="0" w:afterAutospacing="0"/>
              <w:ind w:firstLine="17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</w:p>
          <w:p w:rsidR="001B40D7" w:rsidRPr="001B40D7" w:rsidRDefault="001B40D7" w:rsidP="00212A27">
            <w:pPr>
              <w:pStyle w:val="a3"/>
              <w:spacing w:before="0" w:beforeAutospacing="0" w:after="0" w:afterAutospacing="0"/>
              <w:ind w:firstLine="17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1B40D7" w:rsidRDefault="0014065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1B40D7" w:rsidRDefault="0014065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1B40D7" w:rsidRDefault="0014065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1B40D7" w:rsidRPr="001B40D7" w:rsidRDefault="0014065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40D7" w:rsidRPr="00005FC2" w:rsidTr="009D164D">
        <w:trPr>
          <w:trHeight w:val="581"/>
        </w:trPr>
        <w:tc>
          <w:tcPr>
            <w:tcW w:w="4678" w:type="dxa"/>
            <w:vAlign w:val="center"/>
          </w:tcPr>
          <w:p w:rsidR="001B40D7" w:rsidRPr="001B40D7" w:rsidRDefault="001B40D7" w:rsidP="00212A27">
            <w:pPr>
              <w:pStyle w:val="a3"/>
              <w:spacing w:before="0" w:beforeAutospacing="0" w:after="0" w:afterAutospacing="0"/>
              <w:ind w:firstLine="179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196" w:type="dxa"/>
            <w:vAlign w:val="center"/>
          </w:tcPr>
          <w:p w:rsidR="001B40D7" w:rsidRPr="001B40D7" w:rsidRDefault="004B41D1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  <w:r w:rsidR="00E57B05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1B40D7" w:rsidRPr="001B40D7" w:rsidRDefault="004B41D1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B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-31</w:t>
            </w:r>
          </w:p>
        </w:tc>
        <w:tc>
          <w:tcPr>
            <w:tcW w:w="1196" w:type="dxa"/>
            <w:vAlign w:val="center"/>
          </w:tcPr>
          <w:p w:rsidR="001B40D7" w:rsidRPr="001B40D7" w:rsidRDefault="004B41D1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</w:t>
            </w:r>
            <w:r w:rsidR="00E57B05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1B40D7" w:rsidRPr="001B40D7" w:rsidRDefault="004B41D1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7B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E57B05">
              <w:rPr>
                <w:sz w:val="28"/>
                <w:szCs w:val="28"/>
              </w:rPr>
              <w:t>47</w:t>
            </w:r>
          </w:p>
        </w:tc>
      </w:tr>
    </w:tbl>
    <w:p w:rsidR="004B41D1" w:rsidRDefault="00E57B05" w:rsidP="00212A27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прошлом году м</w:t>
      </w:r>
      <w:r w:rsidR="004B41D1" w:rsidRPr="004B41D1">
        <w:rPr>
          <w:sz w:val="28"/>
          <w:szCs w:val="28"/>
        </w:rPr>
        <w:t>аксимальное количество баллов предусмотрено</w:t>
      </w:r>
      <w:r w:rsidR="004B41D1">
        <w:rPr>
          <w:sz w:val="28"/>
          <w:szCs w:val="28"/>
        </w:rPr>
        <w:t xml:space="preserve"> за </w:t>
      </w:r>
      <w:r w:rsidR="00AA7EC9">
        <w:rPr>
          <w:sz w:val="28"/>
          <w:szCs w:val="28"/>
        </w:rPr>
        <w:t>выполнение</w:t>
      </w:r>
      <w:r w:rsidR="004B41D1">
        <w:rPr>
          <w:sz w:val="28"/>
          <w:szCs w:val="28"/>
        </w:rPr>
        <w:t xml:space="preserve"> 2 задания</w:t>
      </w:r>
      <w:r w:rsidR="00AA7EC9">
        <w:rPr>
          <w:sz w:val="28"/>
          <w:szCs w:val="28"/>
        </w:rPr>
        <w:t xml:space="preserve"> (морфемный и морфологический разбор слова, синтаксический анализ предложения) – </w:t>
      </w:r>
      <w:r>
        <w:rPr>
          <w:sz w:val="28"/>
          <w:szCs w:val="28"/>
        </w:rPr>
        <w:t xml:space="preserve">12 </w:t>
      </w:r>
      <w:r w:rsidR="00AA7EC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. </w:t>
      </w:r>
      <w:r w:rsidR="00212A27">
        <w:rPr>
          <w:sz w:val="28"/>
          <w:szCs w:val="28"/>
        </w:rPr>
        <w:t xml:space="preserve">Общий подход к </w:t>
      </w:r>
      <w:r w:rsidR="00AA7EC9">
        <w:rPr>
          <w:sz w:val="28"/>
          <w:szCs w:val="28"/>
        </w:rPr>
        <w:t>оценк</w:t>
      </w:r>
      <w:r w:rsidR="00212A27">
        <w:rPr>
          <w:sz w:val="28"/>
          <w:szCs w:val="28"/>
        </w:rPr>
        <w:t>е</w:t>
      </w:r>
      <w:r w:rsidR="00AA7EC9">
        <w:rPr>
          <w:sz w:val="28"/>
          <w:szCs w:val="28"/>
        </w:rPr>
        <w:t xml:space="preserve"> типов заданий, повторно включенных в проверочную работу, существенно не изменился. </w:t>
      </w:r>
    </w:p>
    <w:p w:rsidR="001B40D7" w:rsidRDefault="001B40D7" w:rsidP="00212A27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862B22" w:rsidRDefault="00862B2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Ср</w:t>
      </w:r>
      <w:r w:rsidR="00212A27">
        <w:rPr>
          <w:sz w:val="28"/>
          <w:szCs w:val="28"/>
        </w:rPr>
        <w:t xml:space="preserve">едний </w:t>
      </w:r>
      <w:r w:rsidRPr="00C80CD3">
        <w:rPr>
          <w:sz w:val="28"/>
          <w:szCs w:val="28"/>
        </w:rPr>
        <w:t xml:space="preserve">балл по Самарской области </w:t>
      </w:r>
      <w:r w:rsidR="00212A27">
        <w:rPr>
          <w:sz w:val="28"/>
          <w:szCs w:val="28"/>
        </w:rPr>
        <w:t>составил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3,31, что выше значения прошлого </w:t>
      </w:r>
      <w:r w:rsidR="00212A27">
        <w:rPr>
          <w:sz w:val="28"/>
          <w:szCs w:val="28"/>
        </w:rPr>
        <w:t>года 0,13 баллов.</w:t>
      </w:r>
    </w:p>
    <w:p w:rsidR="00862B22" w:rsidRPr="0012061E" w:rsidRDefault="00862B2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 w:rsidR="00212A27">
        <w:rPr>
          <w:sz w:val="28"/>
          <w:szCs w:val="28"/>
        </w:rPr>
        <w:t>2.4.</w:t>
      </w:r>
      <w:r w:rsidR="009D164D">
        <w:rPr>
          <w:sz w:val="28"/>
          <w:szCs w:val="28"/>
        </w:rPr>
        <w:t>3</w:t>
      </w:r>
      <w:r w:rsidRPr="0012061E">
        <w:rPr>
          <w:sz w:val="28"/>
          <w:szCs w:val="28"/>
        </w:rPr>
        <w:t>.</w:t>
      </w:r>
    </w:p>
    <w:p w:rsidR="009D164D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итогам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</w:t>
      </w: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10645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>обучающихся 8 классов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(44,65 %)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212A27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3,75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году.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64D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F1">
        <w:rPr>
          <w:rFonts w:ascii="Times New Roman" w:eastAsia="Times New Roman" w:hAnsi="Times New Roman"/>
          <w:sz w:val="28"/>
          <w:szCs w:val="28"/>
          <w:lang w:eastAsia="ru-RU"/>
        </w:rPr>
        <w:t>7922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восьмиклассников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(33,23 %)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. Этот показатель</w:t>
      </w:r>
      <w:r w:rsidR="008F6FB1"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5,23 </w:t>
      </w: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</w:t>
      </w:r>
      <w:r w:rsidR="008F6FB1">
        <w:rPr>
          <w:rFonts w:ascii="Times New Roman" w:eastAsia="Times New Roman" w:hAnsi="Times New Roman"/>
          <w:sz w:val="28"/>
          <w:szCs w:val="28"/>
          <w:lang w:eastAsia="ru-RU"/>
        </w:rPr>
        <w:t>, чем в 2019 году.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64D" w:rsidRPr="00C80CD3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D3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набрали </w:t>
      </w:r>
      <w:r w:rsidRPr="00113DF1">
        <w:rPr>
          <w:rFonts w:ascii="Times New Roman" w:hAnsi="Times New Roman"/>
          <w:sz w:val="28"/>
          <w:szCs w:val="28"/>
        </w:rPr>
        <w:t>1593</w:t>
      </w:r>
      <w:r w:rsidRPr="00C80CD3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ВПР </w:t>
      </w:r>
      <w:r w:rsidRPr="00517564">
        <w:rPr>
          <w:rFonts w:ascii="Times New Roman" w:hAnsi="Times New Roman"/>
          <w:sz w:val="28"/>
          <w:szCs w:val="28"/>
        </w:rPr>
        <w:t>(6,68 %)</w:t>
      </w:r>
      <w:r w:rsidR="008F6FB1">
        <w:rPr>
          <w:rFonts w:ascii="Times New Roman" w:hAnsi="Times New Roman"/>
          <w:sz w:val="28"/>
          <w:szCs w:val="28"/>
        </w:rPr>
        <w:t>,</w:t>
      </w:r>
      <w:r w:rsidR="003E4E60">
        <w:rPr>
          <w:rFonts w:ascii="Times New Roman" w:hAnsi="Times New Roman"/>
          <w:sz w:val="28"/>
          <w:szCs w:val="28"/>
        </w:rPr>
        <w:t xml:space="preserve"> </w:t>
      </w:r>
      <w:r w:rsidR="008F6FB1">
        <w:rPr>
          <w:rFonts w:ascii="Times New Roman" w:hAnsi="Times New Roman"/>
          <w:sz w:val="28"/>
          <w:szCs w:val="28"/>
        </w:rPr>
        <w:t xml:space="preserve">в то время как </w:t>
      </w:r>
      <w:r w:rsidRPr="00C80CD3">
        <w:rPr>
          <w:rFonts w:ascii="Times New Roman" w:hAnsi="Times New Roman"/>
          <w:sz w:val="28"/>
          <w:szCs w:val="28"/>
        </w:rPr>
        <w:t xml:space="preserve">в 2019 г. </w:t>
      </w:r>
      <w:r>
        <w:rPr>
          <w:rFonts w:ascii="Times New Roman" w:hAnsi="Times New Roman"/>
          <w:sz w:val="28"/>
          <w:szCs w:val="28"/>
        </w:rPr>
        <w:t>– 4,4</w:t>
      </w:r>
      <w:r w:rsidR="008F6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C80CD3">
        <w:rPr>
          <w:rFonts w:ascii="Times New Roman" w:hAnsi="Times New Roman"/>
          <w:sz w:val="28"/>
          <w:szCs w:val="28"/>
        </w:rPr>
        <w:t>.</w:t>
      </w:r>
    </w:p>
    <w:p w:rsidR="00862B22" w:rsidRPr="008F6FB1" w:rsidRDefault="00862B22" w:rsidP="00862B22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Таблица </w:t>
      </w:r>
      <w:r w:rsidR="008F6FB1" w:rsidRPr="008F6FB1">
        <w:rPr>
          <w:rFonts w:ascii="Times New Roman" w:hAnsi="Times New Roman"/>
          <w:i/>
          <w:sz w:val="28"/>
          <w:szCs w:val="28"/>
        </w:rPr>
        <w:t>2.</w:t>
      </w:r>
      <w:r w:rsidR="001F1887" w:rsidRPr="008F6FB1">
        <w:rPr>
          <w:rFonts w:ascii="Times New Roman" w:hAnsi="Times New Roman"/>
          <w:i/>
          <w:sz w:val="28"/>
          <w:szCs w:val="28"/>
        </w:rPr>
        <w:t>4.</w:t>
      </w:r>
      <w:r w:rsidRPr="008F6FB1">
        <w:rPr>
          <w:rFonts w:ascii="Times New Roman" w:hAnsi="Times New Roman"/>
          <w:i/>
          <w:sz w:val="28"/>
          <w:szCs w:val="28"/>
        </w:rPr>
        <w:t>3</w:t>
      </w:r>
    </w:p>
    <w:p w:rsidR="001F1887" w:rsidRPr="008F6FB1" w:rsidRDefault="00862B22" w:rsidP="008F6FB1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балам </w:t>
      </w:r>
      <w:r w:rsidR="008F6FB1" w:rsidRPr="008F6FB1"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69"/>
        <w:gridCol w:w="843"/>
        <w:gridCol w:w="693"/>
        <w:gridCol w:w="832"/>
        <w:gridCol w:w="819"/>
        <w:gridCol w:w="783"/>
        <w:gridCol w:w="751"/>
        <w:gridCol w:w="759"/>
        <w:gridCol w:w="729"/>
      </w:tblGrid>
      <w:tr w:rsidR="009D164D" w:rsidRPr="00DE4BE0" w:rsidTr="001F1887">
        <w:trPr>
          <w:trHeight w:val="40"/>
        </w:trPr>
        <w:tc>
          <w:tcPr>
            <w:tcW w:w="892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8F6FB1">
        <w:trPr>
          <w:trHeight w:val="37"/>
        </w:trPr>
        <w:tc>
          <w:tcPr>
            <w:tcW w:w="892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9D164D" w:rsidRPr="00786BBF" w:rsidRDefault="0014065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pct"/>
            <w:gridSpan w:val="2"/>
            <w:vAlign w:val="center"/>
          </w:tcPr>
          <w:p w:rsidR="009D164D" w:rsidRPr="00786BBF" w:rsidRDefault="0014065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gridSpan w:val="2"/>
            <w:vAlign w:val="center"/>
          </w:tcPr>
          <w:p w:rsidR="009D164D" w:rsidRPr="00786BBF" w:rsidRDefault="0014065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6" w:type="pct"/>
            <w:gridSpan w:val="2"/>
            <w:vAlign w:val="center"/>
          </w:tcPr>
          <w:p w:rsidR="009D164D" w:rsidRPr="00786BBF" w:rsidRDefault="0014065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164D" w:rsidRPr="00DE4BE0" w:rsidTr="008F6FB1">
        <w:trPr>
          <w:trHeight w:val="37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64D" w:rsidRPr="00DE4BE0" w:rsidTr="008F6FB1">
        <w:trPr>
          <w:trHeight w:val="763"/>
        </w:trPr>
        <w:tc>
          <w:tcPr>
            <w:tcW w:w="892" w:type="pct"/>
            <w:vAlign w:val="center"/>
          </w:tcPr>
          <w:p w:rsidR="009D164D" w:rsidRPr="00786BBF" w:rsidRDefault="009D164D" w:rsidP="006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9D164D" w:rsidRPr="008F6FB1" w:rsidRDefault="009D164D" w:rsidP="008F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FB1">
              <w:rPr>
                <w:rFonts w:ascii="Times New Roman" w:hAnsi="Times New Roman" w:cs="Times New Roman"/>
                <w:sz w:val="24"/>
                <w:szCs w:val="24"/>
              </w:rPr>
              <w:t>23839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44,65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</w:tr>
      <w:tr w:rsidR="009D164D" w:rsidRPr="00DE4BE0" w:rsidTr="008F6FB1">
        <w:trPr>
          <w:trHeight w:val="858"/>
        </w:trPr>
        <w:tc>
          <w:tcPr>
            <w:tcW w:w="892" w:type="pct"/>
            <w:vAlign w:val="center"/>
          </w:tcPr>
          <w:p w:rsidR="009D164D" w:rsidRPr="00786BBF" w:rsidRDefault="009D164D" w:rsidP="006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86" w:type="pct"/>
            <w:vAlign w:val="center"/>
          </w:tcPr>
          <w:p w:rsidR="009D164D" w:rsidRPr="008F6FB1" w:rsidRDefault="008F6FB1" w:rsidP="008F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  <w:r w:rsidR="009D164D" w:rsidRPr="008F6F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B1">
              <w:rPr>
                <w:rFonts w:ascii="Times New Roman" w:hAnsi="Times New Roman" w:cs="Times New Roman"/>
                <w:sz w:val="24"/>
                <w:szCs w:val="24"/>
              </w:rPr>
              <w:t>278082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9D164D" w:rsidRPr="008F6FB1" w:rsidRDefault="008F6FB1" w:rsidP="008F6FB1">
            <w:pPr>
              <w:spacing w:after="0" w:line="240" w:lineRule="auto"/>
              <w:ind w:left="-21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9D164D" w:rsidRPr="008F6FB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left="-96"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FB1">
              <w:rPr>
                <w:rFonts w:ascii="Times New Roman" w:hAnsi="Times New Roman" w:cs="Times New Roman"/>
                <w:sz w:val="24"/>
                <w:szCs w:val="24"/>
              </w:rPr>
              <w:t>283320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9D164D" w:rsidRPr="008F6FB1" w:rsidRDefault="009D164D" w:rsidP="008F6FB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FB1">
              <w:rPr>
                <w:rFonts w:ascii="Times New Roman" w:hAnsi="Times New Roman" w:cs="Times New Roman"/>
                <w:sz w:val="24"/>
                <w:szCs w:val="24"/>
              </w:rPr>
              <w:t>47911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8F6FB1" w:rsidRDefault="009D164D" w:rsidP="008F6F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</w:tbl>
    <w:p w:rsidR="00862B22" w:rsidRDefault="00862B22" w:rsidP="008F6FB1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 w:rsidR="008F6FB1">
        <w:rPr>
          <w:sz w:val="28"/>
          <w:szCs w:val="28"/>
        </w:rPr>
        <w:t xml:space="preserve">отметки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4</w:t>
      </w:r>
      <w:r w:rsidR="0014065E"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 w:rsidR="0014065E"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 w:rsidR="0014065E">
        <w:rPr>
          <w:sz w:val="28"/>
          <w:szCs w:val="28"/>
        </w:rPr>
        <w:t>»</w:t>
      </w:r>
      <w:r w:rsidR="008F6FB1">
        <w:rPr>
          <w:sz w:val="28"/>
          <w:szCs w:val="28"/>
        </w:rPr>
        <w:t xml:space="preserve"> (качество обучения)</w:t>
      </w:r>
      <w:r w:rsidRPr="00C70DAC">
        <w:rPr>
          <w:sz w:val="28"/>
          <w:szCs w:val="28"/>
        </w:rPr>
        <w:t xml:space="preserve"> написали работу 9515 обучающихся</w:t>
      </w:r>
      <w:r w:rsidR="008F6FB1">
        <w:rPr>
          <w:sz w:val="28"/>
          <w:szCs w:val="28"/>
        </w:rPr>
        <w:t xml:space="preserve"> 8 классов</w:t>
      </w:r>
      <w:r w:rsidRPr="00C70DAC">
        <w:rPr>
          <w:sz w:val="28"/>
          <w:szCs w:val="28"/>
        </w:rPr>
        <w:t xml:space="preserve"> (39,91</w:t>
      </w:r>
      <w:r w:rsidR="008F6FB1">
        <w:rPr>
          <w:sz w:val="28"/>
          <w:szCs w:val="28"/>
        </w:rPr>
        <w:t xml:space="preserve"> %), что на</w:t>
      </w:r>
      <w:r w:rsidRPr="00C70DAC">
        <w:rPr>
          <w:sz w:val="28"/>
          <w:szCs w:val="28"/>
        </w:rPr>
        <w:t xml:space="preserve"> 9,56 % выше среднего значения показателя по Российской Федерации (30,35</w:t>
      </w:r>
      <w:r w:rsidR="008F6FB1"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%).</w:t>
      </w:r>
      <w:r w:rsidRPr="001B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в 2019 году качество обучения в </w:t>
      </w:r>
      <w:r w:rsidR="008F6FB1">
        <w:rPr>
          <w:sz w:val="28"/>
          <w:szCs w:val="28"/>
        </w:rPr>
        <w:t>ОО</w:t>
      </w:r>
      <w:r>
        <w:rPr>
          <w:sz w:val="28"/>
          <w:szCs w:val="28"/>
        </w:rPr>
        <w:t xml:space="preserve"> региона по русскому языку отличалось от среднего по Российской </w:t>
      </w:r>
      <w:r w:rsidR="008F6FB1">
        <w:rPr>
          <w:sz w:val="28"/>
          <w:szCs w:val="28"/>
        </w:rPr>
        <w:t>Ф</w:t>
      </w:r>
      <w:r>
        <w:rPr>
          <w:sz w:val="28"/>
          <w:szCs w:val="28"/>
        </w:rPr>
        <w:t>едерации на только 3,9</w:t>
      </w:r>
      <w:r w:rsidR="008F6FB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BB056B" w:rsidRDefault="001B40D7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60486F">
        <w:rPr>
          <w:sz w:val="28"/>
          <w:szCs w:val="28"/>
        </w:rPr>
        <w:t xml:space="preserve">84,57 </w:t>
      </w:r>
      <w:r w:rsidRPr="001B40D7">
        <w:rPr>
          <w:sz w:val="28"/>
          <w:szCs w:val="28"/>
        </w:rPr>
        <w:t xml:space="preserve">% </w:t>
      </w:r>
      <w:r w:rsidR="008F6FB1">
        <w:rPr>
          <w:sz w:val="28"/>
          <w:szCs w:val="28"/>
        </w:rPr>
        <w:t>восьмиклассников</w:t>
      </w:r>
      <w:r w:rsidR="00BB056B">
        <w:rPr>
          <w:sz w:val="28"/>
          <w:szCs w:val="28"/>
        </w:rPr>
        <w:t xml:space="preserve">, что </w:t>
      </w:r>
      <w:r w:rsidRPr="001B40D7">
        <w:rPr>
          <w:sz w:val="28"/>
          <w:szCs w:val="28"/>
        </w:rPr>
        <w:t xml:space="preserve">на </w:t>
      </w:r>
      <w:r w:rsidR="0060486F">
        <w:rPr>
          <w:sz w:val="28"/>
          <w:szCs w:val="28"/>
        </w:rPr>
        <w:t xml:space="preserve">3,77 </w:t>
      </w:r>
      <w:r w:rsidRPr="001B40D7">
        <w:rPr>
          <w:sz w:val="28"/>
          <w:szCs w:val="28"/>
        </w:rPr>
        <w:t xml:space="preserve">% </w:t>
      </w:r>
      <w:r w:rsidR="00BB056B">
        <w:rPr>
          <w:sz w:val="28"/>
          <w:szCs w:val="28"/>
        </w:rPr>
        <w:t>больше</w:t>
      </w:r>
      <w:r w:rsidR="008F6FB1">
        <w:rPr>
          <w:sz w:val="28"/>
          <w:szCs w:val="28"/>
        </w:rPr>
        <w:t xml:space="preserve">, чем показатель </w:t>
      </w:r>
      <w:r w:rsidR="00BB056B">
        <w:rPr>
          <w:sz w:val="28"/>
          <w:szCs w:val="28"/>
        </w:rPr>
        <w:t xml:space="preserve">ВПР по </w:t>
      </w:r>
      <w:r w:rsidR="0060486F">
        <w:rPr>
          <w:sz w:val="28"/>
          <w:szCs w:val="28"/>
        </w:rPr>
        <w:t xml:space="preserve">русскому языку по программе </w:t>
      </w:r>
      <w:r w:rsidR="008F6FB1">
        <w:rPr>
          <w:sz w:val="28"/>
          <w:szCs w:val="28"/>
        </w:rPr>
        <w:br/>
      </w:r>
      <w:r w:rsidR="0060486F">
        <w:rPr>
          <w:sz w:val="28"/>
          <w:szCs w:val="28"/>
        </w:rPr>
        <w:t>7 класса,</w:t>
      </w:r>
      <w:r w:rsidR="00BB056B">
        <w:rPr>
          <w:sz w:val="28"/>
          <w:szCs w:val="28"/>
        </w:rPr>
        <w:t xml:space="preserve"> проведенной в </w:t>
      </w:r>
      <w:r w:rsidRPr="001B40D7">
        <w:rPr>
          <w:sz w:val="28"/>
          <w:szCs w:val="28"/>
        </w:rPr>
        <w:t>апреле 201</w:t>
      </w:r>
      <w:r w:rsidR="00BB056B">
        <w:rPr>
          <w:sz w:val="28"/>
          <w:szCs w:val="28"/>
        </w:rPr>
        <w:t>9</w:t>
      </w:r>
      <w:r w:rsidRPr="001B40D7">
        <w:rPr>
          <w:sz w:val="28"/>
          <w:szCs w:val="28"/>
        </w:rPr>
        <w:t xml:space="preserve"> года</w:t>
      </w:r>
      <w:r w:rsidR="008F6FB1">
        <w:rPr>
          <w:sz w:val="28"/>
          <w:szCs w:val="28"/>
        </w:rPr>
        <w:t>,</w:t>
      </w:r>
      <w:r w:rsidR="00BB056B">
        <w:rPr>
          <w:sz w:val="28"/>
          <w:szCs w:val="28"/>
        </w:rPr>
        <w:t xml:space="preserve"> и на </w:t>
      </w:r>
      <w:r w:rsidR="0060486F">
        <w:rPr>
          <w:sz w:val="28"/>
          <w:szCs w:val="28"/>
        </w:rPr>
        <w:t xml:space="preserve">10 </w:t>
      </w:r>
      <w:r w:rsidR="00BB056B">
        <w:rPr>
          <w:sz w:val="28"/>
          <w:szCs w:val="28"/>
        </w:rPr>
        <w:t>% в</w:t>
      </w:r>
      <w:r w:rsidRPr="001B40D7">
        <w:rPr>
          <w:sz w:val="28"/>
          <w:szCs w:val="28"/>
        </w:rPr>
        <w:t>ыше</w:t>
      </w:r>
      <w:r w:rsidR="00BB056B">
        <w:rPr>
          <w:sz w:val="28"/>
          <w:szCs w:val="28"/>
        </w:rPr>
        <w:t>, чем в среднем по России</w:t>
      </w:r>
      <w:r w:rsidR="00150C01">
        <w:rPr>
          <w:sz w:val="28"/>
          <w:szCs w:val="28"/>
        </w:rPr>
        <w:t xml:space="preserve"> (</w:t>
      </w:r>
      <w:r w:rsidR="008F6FB1">
        <w:rPr>
          <w:sz w:val="28"/>
          <w:szCs w:val="28"/>
        </w:rPr>
        <w:t>таблица</w:t>
      </w:r>
      <w:r w:rsidR="00150C01">
        <w:rPr>
          <w:sz w:val="28"/>
          <w:szCs w:val="28"/>
        </w:rPr>
        <w:t xml:space="preserve"> </w:t>
      </w:r>
      <w:r w:rsidR="008F6FB1">
        <w:rPr>
          <w:sz w:val="28"/>
          <w:szCs w:val="28"/>
        </w:rPr>
        <w:t>2.4.4</w:t>
      </w:r>
      <w:r w:rsidR="00BB056B">
        <w:rPr>
          <w:sz w:val="28"/>
          <w:szCs w:val="28"/>
        </w:rPr>
        <w:t>).</w:t>
      </w:r>
    </w:p>
    <w:p w:rsidR="009D164D" w:rsidRPr="00517564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результаты Самарской области по итогам выполнения ВПР за 7 класс превышают аналогичные средние показатели по Российской Федерации.  </w:t>
      </w:r>
    </w:p>
    <w:p w:rsidR="009D164D" w:rsidRDefault="0060486F" w:rsidP="008F6FB1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при выполнении проверочной работы по итогам изуч</w:t>
      </w:r>
      <w:r w:rsidR="008F6FB1">
        <w:rPr>
          <w:sz w:val="28"/>
          <w:szCs w:val="28"/>
        </w:rPr>
        <w:t xml:space="preserve">ения русского языка в 6 классе </w:t>
      </w:r>
      <w:r>
        <w:rPr>
          <w:sz w:val="28"/>
          <w:szCs w:val="28"/>
        </w:rPr>
        <w:t>теми же обучающимися результат выполне</w:t>
      </w:r>
      <w:r w:rsidR="008F6FB1">
        <w:rPr>
          <w:sz w:val="28"/>
          <w:szCs w:val="28"/>
        </w:rPr>
        <w:t>ния был несколько выше (86,4%).</w:t>
      </w:r>
    </w:p>
    <w:p w:rsidR="00E75619" w:rsidRPr="008F6FB1" w:rsidRDefault="002920FB" w:rsidP="00E75619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6FB1">
        <w:rPr>
          <w:rFonts w:ascii="Times New Roman" w:hAnsi="Times New Roman"/>
          <w:i/>
          <w:sz w:val="24"/>
          <w:szCs w:val="28"/>
        </w:rPr>
        <w:t xml:space="preserve">Таблица </w:t>
      </w:r>
      <w:r w:rsidR="008F6FB1" w:rsidRPr="008F6FB1">
        <w:rPr>
          <w:rFonts w:ascii="Times New Roman" w:hAnsi="Times New Roman"/>
          <w:i/>
          <w:sz w:val="24"/>
          <w:szCs w:val="28"/>
        </w:rPr>
        <w:t>2.</w:t>
      </w:r>
      <w:r w:rsidR="001F1887" w:rsidRPr="008F6FB1">
        <w:rPr>
          <w:rFonts w:ascii="Times New Roman" w:hAnsi="Times New Roman"/>
          <w:i/>
          <w:sz w:val="24"/>
          <w:szCs w:val="28"/>
        </w:rPr>
        <w:t>4.</w:t>
      </w:r>
      <w:r w:rsidRPr="008F6FB1">
        <w:rPr>
          <w:rFonts w:ascii="Times New Roman" w:hAnsi="Times New Roman"/>
          <w:i/>
          <w:sz w:val="24"/>
          <w:szCs w:val="28"/>
        </w:rPr>
        <w:t>4</w:t>
      </w:r>
      <w:r w:rsidR="001B40D7" w:rsidRPr="008F6FB1">
        <w:rPr>
          <w:rFonts w:ascii="Times New Roman" w:hAnsi="Times New Roman"/>
          <w:i/>
          <w:sz w:val="24"/>
          <w:szCs w:val="28"/>
        </w:rPr>
        <w:t xml:space="preserve"> </w:t>
      </w:r>
    </w:p>
    <w:p w:rsidR="001B40D7" w:rsidRPr="008F6FB1" w:rsidRDefault="001B40D7" w:rsidP="008F6FB1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>Распределение групп баллов</w:t>
      </w:r>
      <w:r w:rsidR="008C2C65" w:rsidRPr="008F6FB1">
        <w:rPr>
          <w:rFonts w:ascii="Times New Roman" w:hAnsi="Times New Roman"/>
          <w:i/>
          <w:sz w:val="28"/>
          <w:szCs w:val="28"/>
        </w:rPr>
        <w:t xml:space="preserve"> </w:t>
      </w:r>
      <w:r w:rsidRPr="008F6FB1">
        <w:rPr>
          <w:rFonts w:ascii="Times New Roman" w:hAnsi="Times New Roman"/>
          <w:i/>
          <w:sz w:val="28"/>
          <w:szCs w:val="28"/>
        </w:rPr>
        <w:t xml:space="preserve">по </w:t>
      </w:r>
      <w:r w:rsidR="008F6FB1"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 w:rsidR="008F6FB1">
        <w:rPr>
          <w:rFonts w:ascii="Times New Roman" w:hAnsi="Times New Roman"/>
          <w:i/>
          <w:sz w:val="28"/>
          <w:szCs w:val="28"/>
        </w:rPr>
        <w:br/>
      </w:r>
      <w:r w:rsidR="000977F0" w:rsidRPr="008F6FB1">
        <w:rPr>
          <w:rFonts w:ascii="Times New Roman" w:hAnsi="Times New Roman"/>
          <w:i/>
          <w:sz w:val="28"/>
          <w:szCs w:val="28"/>
        </w:rPr>
        <w:t xml:space="preserve">министерства образования и науки </w:t>
      </w:r>
      <w:r w:rsidRPr="008F6FB1">
        <w:rPr>
          <w:rFonts w:ascii="Times New Roman" w:hAnsi="Times New Roman"/>
          <w:i/>
          <w:sz w:val="28"/>
          <w:szCs w:val="28"/>
        </w:rPr>
        <w:t>Самарской области</w:t>
      </w:r>
      <w:r w:rsidR="00E75619" w:rsidRPr="008F6FB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783"/>
        <w:gridCol w:w="1417"/>
        <w:gridCol w:w="955"/>
        <w:gridCol w:w="955"/>
        <w:gridCol w:w="955"/>
        <w:gridCol w:w="955"/>
      </w:tblGrid>
      <w:tr w:rsidR="00012894" w:rsidRPr="00012894" w:rsidTr="00012894">
        <w:trPr>
          <w:trHeight w:val="930"/>
        </w:trPr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8F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полученным баллам (%)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14065E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2894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14065E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2894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14065E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2894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14065E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12894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Западное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</w:tr>
      <w:tr w:rsidR="00012894" w:rsidRPr="00012894" w:rsidTr="00012894">
        <w:trPr>
          <w:trHeight w:val="64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</w:tr>
      <w:tr w:rsidR="00012894" w:rsidRPr="00012894" w:rsidTr="008F6FB1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8,03</w:t>
            </w:r>
          </w:p>
        </w:tc>
      </w:tr>
      <w:tr w:rsidR="00012894" w:rsidRPr="00012894" w:rsidTr="008F6FB1">
        <w:trPr>
          <w:trHeight w:val="3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</w:tr>
      <w:tr w:rsidR="00012894" w:rsidRPr="00012894" w:rsidTr="008F6FB1">
        <w:trPr>
          <w:trHeight w:val="330"/>
        </w:trPr>
        <w:tc>
          <w:tcPr>
            <w:tcW w:w="3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 w:rsid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</w:tr>
      <w:tr w:rsidR="00012894" w:rsidRPr="00012894" w:rsidTr="00012894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012894" w:rsidRDefault="00012894" w:rsidP="0001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894" w:rsidRPr="008F6FB1" w:rsidRDefault="00012894" w:rsidP="0001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17,43</w:t>
            </w:r>
          </w:p>
        </w:tc>
      </w:tr>
    </w:tbl>
    <w:p w:rsidR="00BB056B" w:rsidRPr="008F6FB1" w:rsidRDefault="008F6FB1" w:rsidP="008F6FB1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успешно ВПР</w:t>
      </w:r>
      <w:r w:rsidR="00FD5D8C">
        <w:rPr>
          <w:rFonts w:ascii="Times New Roman" w:hAnsi="Times New Roman"/>
          <w:sz w:val="28"/>
          <w:szCs w:val="28"/>
        </w:rPr>
        <w:t xml:space="preserve"> по русскому языку выполнили восьмиклассники Северного </w:t>
      </w:r>
      <w:r>
        <w:rPr>
          <w:rFonts w:ascii="Times New Roman" w:hAnsi="Times New Roman"/>
          <w:sz w:val="28"/>
          <w:szCs w:val="28"/>
        </w:rPr>
        <w:t>ТУ</w:t>
      </w:r>
      <w:r w:rsidR="00FD5D8C">
        <w:rPr>
          <w:rFonts w:ascii="Times New Roman" w:hAnsi="Times New Roman"/>
          <w:sz w:val="28"/>
          <w:szCs w:val="28"/>
        </w:rPr>
        <w:t xml:space="preserve"> (51,7 % участников</w:t>
      </w:r>
      <w:r>
        <w:rPr>
          <w:rFonts w:ascii="Times New Roman" w:hAnsi="Times New Roman"/>
          <w:sz w:val="28"/>
          <w:szCs w:val="28"/>
        </w:rPr>
        <w:t xml:space="preserve"> получили за работу отметку</w:t>
      </w:r>
      <w:r w:rsidR="00FD5D8C"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 w:rsidR="00FD5D8C">
        <w:rPr>
          <w:rFonts w:ascii="Times New Roman" w:hAnsi="Times New Roman"/>
          <w:sz w:val="28"/>
          <w:szCs w:val="28"/>
        </w:rPr>
        <w:t>4</w:t>
      </w:r>
      <w:r w:rsidR="0014065E">
        <w:rPr>
          <w:rFonts w:ascii="Times New Roman" w:hAnsi="Times New Roman"/>
          <w:sz w:val="28"/>
          <w:szCs w:val="28"/>
        </w:rPr>
        <w:t>»</w:t>
      </w:r>
      <w:r w:rsidR="00FD5D8C">
        <w:rPr>
          <w:rFonts w:ascii="Times New Roman" w:hAnsi="Times New Roman"/>
          <w:sz w:val="28"/>
          <w:szCs w:val="28"/>
        </w:rPr>
        <w:t xml:space="preserve"> и </w:t>
      </w:r>
      <w:r w:rsidR="0014065E">
        <w:rPr>
          <w:rFonts w:ascii="Times New Roman" w:hAnsi="Times New Roman"/>
          <w:sz w:val="28"/>
          <w:szCs w:val="28"/>
        </w:rPr>
        <w:t>«</w:t>
      </w:r>
      <w:r w:rsidR="00FD5D8C"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 w:rsidR="00FD5D8C">
        <w:rPr>
          <w:rFonts w:ascii="Times New Roman" w:hAnsi="Times New Roman"/>
          <w:sz w:val="28"/>
          <w:szCs w:val="28"/>
        </w:rPr>
        <w:t>).</w:t>
      </w:r>
    </w:p>
    <w:p w:rsidR="00235A98" w:rsidRDefault="008C2C65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</w:t>
      </w:r>
      <w:r w:rsidR="00132EE7">
        <w:rPr>
          <w:rFonts w:ascii="Times New Roman" w:hAnsi="Times New Roman"/>
          <w:sz w:val="28"/>
          <w:szCs w:val="28"/>
        </w:rPr>
        <w:t>выполнивших</w:t>
      </w:r>
      <w:r>
        <w:rPr>
          <w:rFonts w:ascii="Times New Roman" w:hAnsi="Times New Roman"/>
          <w:sz w:val="28"/>
          <w:szCs w:val="28"/>
        </w:rPr>
        <w:t xml:space="preserve"> ВПР по </w:t>
      </w:r>
      <w:r w:rsidR="00C70DAC">
        <w:rPr>
          <w:rFonts w:ascii="Times New Roman" w:hAnsi="Times New Roman"/>
          <w:sz w:val="28"/>
          <w:szCs w:val="28"/>
        </w:rPr>
        <w:t xml:space="preserve">русскому языку </w:t>
      </w:r>
      <w:r w:rsidR="00132EE7">
        <w:rPr>
          <w:rFonts w:ascii="Times New Roman" w:hAnsi="Times New Roman"/>
          <w:sz w:val="28"/>
          <w:szCs w:val="28"/>
        </w:rPr>
        <w:t>на 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35A98">
        <w:rPr>
          <w:rFonts w:ascii="Times New Roman" w:hAnsi="Times New Roman"/>
          <w:sz w:val="28"/>
          <w:szCs w:val="28"/>
        </w:rPr>
        <w:t xml:space="preserve">(выше среднего значения по региону) </w:t>
      </w:r>
      <w:r>
        <w:rPr>
          <w:rFonts w:ascii="Times New Roman" w:hAnsi="Times New Roman"/>
          <w:sz w:val="28"/>
          <w:szCs w:val="28"/>
        </w:rPr>
        <w:t xml:space="preserve">зафиксирована в следующих </w:t>
      </w:r>
      <w:r w:rsidR="00132EE7">
        <w:rPr>
          <w:rFonts w:ascii="Times New Roman" w:hAnsi="Times New Roman"/>
          <w:sz w:val="28"/>
          <w:szCs w:val="28"/>
        </w:rPr>
        <w:t>АТЕ</w:t>
      </w:r>
      <w:r w:rsidR="00C70DAC">
        <w:rPr>
          <w:rFonts w:ascii="Times New Roman" w:hAnsi="Times New Roman"/>
          <w:sz w:val="28"/>
          <w:szCs w:val="28"/>
        </w:rPr>
        <w:t>:</w:t>
      </w:r>
      <w:r w:rsidR="00235A98" w:rsidRPr="00235A98">
        <w:rPr>
          <w:rFonts w:ascii="Times New Roman" w:hAnsi="Times New Roman"/>
          <w:sz w:val="28"/>
          <w:szCs w:val="28"/>
        </w:rPr>
        <w:t xml:space="preserve"> </w:t>
      </w:r>
      <w:r w:rsidR="00132EE7">
        <w:rPr>
          <w:rFonts w:ascii="Times New Roman" w:hAnsi="Times New Roman"/>
          <w:sz w:val="28"/>
          <w:szCs w:val="28"/>
        </w:rPr>
        <w:t xml:space="preserve">г.о. </w:t>
      </w:r>
      <w:r w:rsidR="00235A98" w:rsidRPr="00235A98">
        <w:rPr>
          <w:rFonts w:ascii="Times New Roman" w:hAnsi="Times New Roman"/>
          <w:sz w:val="28"/>
          <w:szCs w:val="28"/>
        </w:rPr>
        <w:t xml:space="preserve">Самара (22,06 %), </w:t>
      </w:r>
      <w:r w:rsidR="00132EE7">
        <w:rPr>
          <w:rFonts w:ascii="Times New Roman" w:hAnsi="Times New Roman"/>
          <w:sz w:val="28"/>
          <w:szCs w:val="28"/>
        </w:rPr>
        <w:t xml:space="preserve">г.о. Похвистнево (20,93 %), </w:t>
      </w:r>
      <w:r w:rsidR="00235A98" w:rsidRPr="00235A98">
        <w:rPr>
          <w:rFonts w:ascii="Times New Roman" w:hAnsi="Times New Roman"/>
          <w:sz w:val="28"/>
          <w:szCs w:val="28"/>
        </w:rPr>
        <w:t>Алексеевский м.р. (18,18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235A98" w:rsidRPr="00235A98">
        <w:rPr>
          <w:rFonts w:ascii="Times New Roman" w:hAnsi="Times New Roman"/>
          <w:sz w:val="28"/>
          <w:szCs w:val="28"/>
        </w:rPr>
        <w:t>%), Красноярский м</w:t>
      </w:r>
      <w:r w:rsidR="00235A98">
        <w:rPr>
          <w:rFonts w:ascii="Times New Roman" w:hAnsi="Times New Roman"/>
          <w:sz w:val="28"/>
          <w:szCs w:val="28"/>
        </w:rPr>
        <w:t>.</w:t>
      </w:r>
      <w:r w:rsidR="00235A98" w:rsidRPr="00235A98">
        <w:rPr>
          <w:rFonts w:ascii="Times New Roman" w:hAnsi="Times New Roman"/>
          <w:sz w:val="28"/>
          <w:szCs w:val="28"/>
        </w:rPr>
        <w:t>р</w:t>
      </w:r>
      <w:r w:rsidR="00235A98">
        <w:rPr>
          <w:rFonts w:ascii="Times New Roman" w:hAnsi="Times New Roman"/>
          <w:sz w:val="28"/>
          <w:szCs w:val="28"/>
        </w:rPr>
        <w:t>.</w:t>
      </w:r>
      <w:r w:rsidR="00235A98" w:rsidRPr="00235A98">
        <w:rPr>
          <w:rFonts w:ascii="Times New Roman" w:hAnsi="Times New Roman"/>
          <w:sz w:val="28"/>
          <w:szCs w:val="28"/>
        </w:rPr>
        <w:t xml:space="preserve"> (17,66 %)</w:t>
      </w:r>
      <w:r w:rsidR="00235A98">
        <w:rPr>
          <w:rFonts w:ascii="Times New Roman" w:hAnsi="Times New Roman"/>
          <w:sz w:val="28"/>
          <w:szCs w:val="28"/>
        </w:rPr>
        <w:t xml:space="preserve">, </w:t>
      </w:r>
      <w:r w:rsidR="00235A98" w:rsidRPr="00235A98">
        <w:rPr>
          <w:rFonts w:ascii="Times New Roman" w:hAnsi="Times New Roman"/>
          <w:sz w:val="28"/>
          <w:szCs w:val="28"/>
        </w:rPr>
        <w:t>Красноармейский м</w:t>
      </w:r>
      <w:r w:rsidR="00235A98">
        <w:rPr>
          <w:rFonts w:ascii="Times New Roman" w:hAnsi="Times New Roman"/>
          <w:sz w:val="28"/>
          <w:szCs w:val="28"/>
        </w:rPr>
        <w:t>.</w:t>
      </w:r>
      <w:r w:rsidR="00235A98" w:rsidRPr="00235A98">
        <w:rPr>
          <w:rFonts w:ascii="Times New Roman" w:hAnsi="Times New Roman"/>
          <w:sz w:val="28"/>
          <w:szCs w:val="28"/>
        </w:rPr>
        <w:t>р</w:t>
      </w:r>
      <w:r w:rsidR="00235A98">
        <w:rPr>
          <w:rFonts w:ascii="Times New Roman" w:hAnsi="Times New Roman"/>
          <w:sz w:val="28"/>
          <w:szCs w:val="28"/>
        </w:rPr>
        <w:t>. (1</w:t>
      </w:r>
      <w:r w:rsidR="00235A98" w:rsidRPr="00235A98">
        <w:rPr>
          <w:rFonts w:ascii="Times New Roman" w:hAnsi="Times New Roman"/>
          <w:sz w:val="28"/>
          <w:szCs w:val="28"/>
        </w:rPr>
        <w:t>7,39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235A98">
        <w:rPr>
          <w:rFonts w:ascii="Times New Roman" w:hAnsi="Times New Roman"/>
          <w:sz w:val="28"/>
          <w:szCs w:val="28"/>
        </w:rPr>
        <w:t xml:space="preserve">%), </w:t>
      </w:r>
      <w:r w:rsidR="00235A98" w:rsidRPr="00235A98">
        <w:rPr>
          <w:rFonts w:ascii="Times New Roman" w:hAnsi="Times New Roman"/>
          <w:sz w:val="28"/>
          <w:szCs w:val="28"/>
        </w:rPr>
        <w:t>Борский м</w:t>
      </w:r>
      <w:r w:rsidR="00235A98">
        <w:rPr>
          <w:rFonts w:ascii="Times New Roman" w:hAnsi="Times New Roman"/>
          <w:sz w:val="28"/>
          <w:szCs w:val="28"/>
        </w:rPr>
        <w:t>.</w:t>
      </w:r>
      <w:r w:rsidR="00235A98" w:rsidRPr="00235A98">
        <w:rPr>
          <w:rFonts w:ascii="Times New Roman" w:hAnsi="Times New Roman"/>
          <w:sz w:val="28"/>
          <w:szCs w:val="28"/>
        </w:rPr>
        <w:t>р</w:t>
      </w:r>
      <w:r w:rsidR="00235A98">
        <w:rPr>
          <w:rFonts w:ascii="Times New Roman" w:hAnsi="Times New Roman"/>
          <w:sz w:val="28"/>
          <w:szCs w:val="28"/>
        </w:rPr>
        <w:t>. (</w:t>
      </w:r>
      <w:r w:rsidR="00235A98" w:rsidRPr="00235A98">
        <w:rPr>
          <w:rFonts w:ascii="Times New Roman" w:hAnsi="Times New Roman"/>
          <w:sz w:val="28"/>
          <w:szCs w:val="28"/>
        </w:rPr>
        <w:t>17,24</w:t>
      </w:r>
      <w:r w:rsidR="00235A98">
        <w:rPr>
          <w:rFonts w:ascii="Times New Roman" w:hAnsi="Times New Roman"/>
          <w:sz w:val="28"/>
          <w:szCs w:val="28"/>
        </w:rPr>
        <w:t xml:space="preserve"> %) </w:t>
      </w:r>
      <w:r w:rsidR="00235A98" w:rsidRPr="00235A98">
        <w:rPr>
          <w:rFonts w:ascii="Times New Roman" w:hAnsi="Times New Roman"/>
          <w:sz w:val="28"/>
          <w:szCs w:val="28"/>
        </w:rPr>
        <w:t>Камышлинский м.р</w:t>
      </w:r>
      <w:r w:rsidR="00235A98">
        <w:rPr>
          <w:rFonts w:ascii="Times New Roman" w:hAnsi="Times New Roman"/>
          <w:sz w:val="28"/>
          <w:szCs w:val="28"/>
        </w:rPr>
        <w:t xml:space="preserve"> (</w:t>
      </w:r>
      <w:r w:rsidR="00235A98" w:rsidRPr="00235A98">
        <w:rPr>
          <w:rFonts w:ascii="Times New Roman" w:hAnsi="Times New Roman"/>
          <w:sz w:val="28"/>
          <w:szCs w:val="28"/>
        </w:rPr>
        <w:t>17,14</w:t>
      </w:r>
      <w:r w:rsidR="00235A98">
        <w:rPr>
          <w:rFonts w:ascii="Times New Roman" w:hAnsi="Times New Roman"/>
          <w:sz w:val="28"/>
          <w:szCs w:val="28"/>
        </w:rPr>
        <w:t xml:space="preserve"> %)</w:t>
      </w:r>
      <w:r w:rsidR="00235A98" w:rsidRPr="00235A98">
        <w:rPr>
          <w:rFonts w:ascii="Times New Roman" w:hAnsi="Times New Roman"/>
          <w:sz w:val="28"/>
          <w:szCs w:val="28"/>
        </w:rPr>
        <w:t xml:space="preserve">, </w:t>
      </w:r>
      <w:r w:rsidR="00132EE7">
        <w:rPr>
          <w:rFonts w:ascii="Times New Roman" w:hAnsi="Times New Roman"/>
          <w:sz w:val="28"/>
          <w:szCs w:val="28"/>
        </w:rPr>
        <w:br/>
        <w:t>г.о.</w:t>
      </w:r>
      <w:r w:rsidR="00235A98" w:rsidRPr="00235A98">
        <w:rPr>
          <w:rFonts w:ascii="Times New Roman" w:hAnsi="Times New Roman"/>
          <w:sz w:val="28"/>
          <w:szCs w:val="28"/>
        </w:rPr>
        <w:t xml:space="preserve"> Кинель </w:t>
      </w:r>
      <w:r w:rsidR="00235A98">
        <w:rPr>
          <w:rFonts w:ascii="Times New Roman" w:hAnsi="Times New Roman"/>
          <w:sz w:val="28"/>
          <w:szCs w:val="28"/>
        </w:rPr>
        <w:t>(</w:t>
      </w:r>
      <w:r w:rsidR="00235A98" w:rsidRPr="00235A98">
        <w:rPr>
          <w:rFonts w:ascii="Times New Roman" w:hAnsi="Times New Roman"/>
          <w:sz w:val="28"/>
          <w:szCs w:val="28"/>
        </w:rPr>
        <w:t>16,24</w:t>
      </w:r>
      <w:r w:rsidR="00235A98">
        <w:rPr>
          <w:rFonts w:ascii="Times New Roman" w:hAnsi="Times New Roman"/>
          <w:sz w:val="28"/>
          <w:szCs w:val="28"/>
        </w:rPr>
        <w:t xml:space="preserve"> %), </w:t>
      </w:r>
      <w:r w:rsidR="00132EE7">
        <w:rPr>
          <w:rFonts w:ascii="Times New Roman" w:hAnsi="Times New Roman"/>
          <w:sz w:val="28"/>
          <w:szCs w:val="28"/>
        </w:rPr>
        <w:t xml:space="preserve">г.о. </w:t>
      </w:r>
      <w:r w:rsidR="00235A98" w:rsidRPr="00235A98">
        <w:rPr>
          <w:rFonts w:ascii="Times New Roman" w:hAnsi="Times New Roman"/>
          <w:sz w:val="28"/>
          <w:szCs w:val="28"/>
        </w:rPr>
        <w:t xml:space="preserve">Жигулевск </w:t>
      </w:r>
      <w:r w:rsidR="00235A98">
        <w:rPr>
          <w:rFonts w:ascii="Times New Roman" w:hAnsi="Times New Roman"/>
          <w:sz w:val="28"/>
          <w:szCs w:val="28"/>
        </w:rPr>
        <w:t>(</w:t>
      </w:r>
      <w:r w:rsidR="00235A98" w:rsidRPr="00235A98">
        <w:rPr>
          <w:rFonts w:ascii="Times New Roman" w:hAnsi="Times New Roman"/>
          <w:sz w:val="28"/>
          <w:szCs w:val="28"/>
        </w:rPr>
        <w:t>16,18</w:t>
      </w:r>
      <w:r w:rsidR="00235A98">
        <w:rPr>
          <w:rFonts w:ascii="Times New Roman" w:hAnsi="Times New Roman"/>
          <w:sz w:val="28"/>
          <w:szCs w:val="28"/>
        </w:rPr>
        <w:t xml:space="preserve"> %)</w:t>
      </w:r>
      <w:r w:rsidR="00132EE7">
        <w:rPr>
          <w:rFonts w:ascii="Times New Roman" w:hAnsi="Times New Roman"/>
          <w:sz w:val="28"/>
          <w:szCs w:val="28"/>
        </w:rPr>
        <w:t>,</w:t>
      </w:r>
      <w:r w:rsidR="00235A98">
        <w:rPr>
          <w:rFonts w:ascii="Times New Roman" w:hAnsi="Times New Roman"/>
          <w:sz w:val="28"/>
          <w:szCs w:val="28"/>
        </w:rPr>
        <w:t xml:space="preserve"> </w:t>
      </w:r>
      <w:r w:rsidR="00235A98" w:rsidRPr="00235A98">
        <w:rPr>
          <w:rFonts w:ascii="Times New Roman" w:hAnsi="Times New Roman"/>
          <w:sz w:val="28"/>
          <w:szCs w:val="28"/>
        </w:rPr>
        <w:t xml:space="preserve">Кинельский м.р. </w:t>
      </w:r>
      <w:r w:rsidR="00235A98">
        <w:rPr>
          <w:rFonts w:ascii="Times New Roman" w:hAnsi="Times New Roman"/>
          <w:sz w:val="28"/>
          <w:szCs w:val="28"/>
        </w:rPr>
        <w:t>(</w:t>
      </w:r>
      <w:r w:rsidR="00235A98" w:rsidRPr="00235A98">
        <w:rPr>
          <w:rFonts w:ascii="Times New Roman" w:hAnsi="Times New Roman"/>
          <w:sz w:val="28"/>
          <w:szCs w:val="28"/>
        </w:rPr>
        <w:t>16,11</w:t>
      </w:r>
      <w:r w:rsidR="00235A98">
        <w:rPr>
          <w:rFonts w:ascii="Times New Roman" w:hAnsi="Times New Roman"/>
          <w:sz w:val="28"/>
          <w:szCs w:val="28"/>
        </w:rPr>
        <w:t xml:space="preserve"> %)</w:t>
      </w:r>
      <w:r w:rsidR="00235A98" w:rsidRPr="00235A98">
        <w:rPr>
          <w:rFonts w:ascii="Times New Roman" w:hAnsi="Times New Roman"/>
          <w:sz w:val="28"/>
          <w:szCs w:val="28"/>
        </w:rPr>
        <w:t xml:space="preserve">, Кинель-Черкасский м.р. </w:t>
      </w:r>
      <w:r w:rsidR="00235A98">
        <w:rPr>
          <w:rFonts w:ascii="Times New Roman" w:hAnsi="Times New Roman"/>
          <w:sz w:val="28"/>
          <w:szCs w:val="28"/>
        </w:rPr>
        <w:t>(</w:t>
      </w:r>
      <w:r w:rsidR="00235A98" w:rsidRPr="00235A98">
        <w:rPr>
          <w:rFonts w:ascii="Times New Roman" w:hAnsi="Times New Roman"/>
          <w:sz w:val="28"/>
          <w:szCs w:val="28"/>
        </w:rPr>
        <w:t>15,57</w:t>
      </w:r>
      <w:r w:rsidR="00235A98">
        <w:rPr>
          <w:rFonts w:ascii="Times New Roman" w:hAnsi="Times New Roman"/>
          <w:sz w:val="28"/>
          <w:szCs w:val="28"/>
        </w:rPr>
        <w:t xml:space="preserve"> %).</w:t>
      </w:r>
    </w:p>
    <w:p w:rsidR="00235A98" w:rsidRDefault="00235A98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отсутствуют </w:t>
      </w:r>
      <w:r w:rsidR="00132EE7">
        <w:rPr>
          <w:rFonts w:ascii="Times New Roman" w:eastAsia="Times New Roman" w:hAnsi="Times New Roman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все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132EE7">
        <w:rPr>
          <w:rFonts w:ascii="Times New Roman" w:eastAsia="Times New Roman" w:hAnsi="Times New Roman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классов </w:t>
      </w:r>
      <w:r w:rsidR="00132EE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справились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проверочной работой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235A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Наименьшая доля участников, получивших </w:t>
      </w:r>
      <w:r w:rsidR="00132EE7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097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77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77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выявлена в Южном и Северном </w:t>
      </w:r>
      <w:r w:rsidR="00132EE7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 w:rsidR="000977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2C65" w:rsidRPr="003D481E" w:rsidRDefault="008C2C65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</w:t>
      </w:r>
      <w:r w:rsidR="00132EE7">
        <w:rPr>
          <w:rFonts w:ascii="Times New Roman" w:hAnsi="Times New Roman"/>
          <w:sz w:val="28"/>
          <w:szCs w:val="28"/>
        </w:rPr>
        <w:t xml:space="preserve">выполнивших </w:t>
      </w:r>
      <w:r>
        <w:rPr>
          <w:rFonts w:ascii="Times New Roman" w:hAnsi="Times New Roman"/>
          <w:sz w:val="28"/>
          <w:szCs w:val="28"/>
        </w:rPr>
        <w:t xml:space="preserve">ВПР по </w:t>
      </w:r>
      <w:r w:rsidR="003D481E">
        <w:rPr>
          <w:rFonts w:ascii="Times New Roman" w:hAnsi="Times New Roman"/>
          <w:sz w:val="28"/>
          <w:szCs w:val="28"/>
        </w:rPr>
        <w:t xml:space="preserve">русскому языку </w:t>
      </w:r>
      <w:r w:rsidR="00132EE7">
        <w:rPr>
          <w:rFonts w:ascii="Times New Roman" w:hAnsi="Times New Roman"/>
          <w:sz w:val="28"/>
          <w:szCs w:val="28"/>
        </w:rPr>
        <w:t xml:space="preserve">на отметку </w:t>
      </w:r>
      <w:r w:rsidR="0014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1406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132EE7">
        <w:rPr>
          <w:rFonts w:ascii="Times New Roman" w:hAnsi="Times New Roman"/>
          <w:sz w:val="28"/>
          <w:szCs w:val="28"/>
        </w:rPr>
        <w:t>АТЕ</w:t>
      </w:r>
      <w:r w:rsidR="00FB2458">
        <w:rPr>
          <w:rFonts w:ascii="Times New Roman" w:hAnsi="Times New Roman"/>
          <w:sz w:val="28"/>
          <w:szCs w:val="28"/>
        </w:rPr>
        <w:t>: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3D481E" w:rsidRPr="003D481E">
        <w:rPr>
          <w:rFonts w:ascii="Times New Roman" w:hAnsi="Times New Roman"/>
          <w:sz w:val="28"/>
          <w:szCs w:val="28"/>
        </w:rPr>
        <w:t>Большечерниговский</w:t>
      </w:r>
      <w:r w:rsidR="009B7576">
        <w:rPr>
          <w:rFonts w:ascii="Times New Roman" w:hAnsi="Times New Roman"/>
          <w:sz w:val="28"/>
          <w:szCs w:val="28"/>
        </w:rPr>
        <w:t xml:space="preserve"> (</w:t>
      </w:r>
      <w:r w:rsidR="009B7576" w:rsidRPr="009B7576">
        <w:rPr>
          <w:rFonts w:ascii="Times New Roman" w:hAnsi="Times New Roman"/>
          <w:sz w:val="28"/>
          <w:szCs w:val="28"/>
        </w:rPr>
        <w:t>17,43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 w:rsidRPr="009B7576">
        <w:rPr>
          <w:rFonts w:ascii="Times New Roman" w:hAnsi="Times New Roman"/>
          <w:sz w:val="28"/>
          <w:szCs w:val="28"/>
        </w:rPr>
        <w:t>%)</w:t>
      </w:r>
      <w:r w:rsidR="003D481E" w:rsidRPr="003D481E">
        <w:rPr>
          <w:rFonts w:ascii="Times New Roman" w:hAnsi="Times New Roman"/>
          <w:sz w:val="28"/>
          <w:szCs w:val="28"/>
        </w:rPr>
        <w:t>, м.р.</w:t>
      </w:r>
      <w:r w:rsidR="003D481E">
        <w:rPr>
          <w:rFonts w:ascii="Times New Roman" w:hAnsi="Times New Roman"/>
          <w:sz w:val="28"/>
          <w:szCs w:val="28"/>
        </w:rPr>
        <w:t xml:space="preserve"> </w:t>
      </w:r>
      <w:r w:rsidR="003D481E" w:rsidRPr="003D481E">
        <w:rPr>
          <w:rFonts w:ascii="Times New Roman" w:hAnsi="Times New Roman"/>
          <w:sz w:val="28"/>
          <w:szCs w:val="28"/>
        </w:rPr>
        <w:t>Сергиевский</w:t>
      </w:r>
      <w:r w:rsidR="009B7576">
        <w:rPr>
          <w:rFonts w:ascii="Times New Roman" w:hAnsi="Times New Roman"/>
          <w:sz w:val="28"/>
          <w:szCs w:val="28"/>
        </w:rPr>
        <w:t xml:space="preserve"> (</w:t>
      </w:r>
      <w:r w:rsidR="009B7576" w:rsidRPr="009B7576">
        <w:rPr>
          <w:rFonts w:ascii="Times New Roman" w:hAnsi="Times New Roman"/>
          <w:sz w:val="28"/>
          <w:szCs w:val="28"/>
        </w:rPr>
        <w:t>15,65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 w:rsidRPr="009B7576">
        <w:rPr>
          <w:rFonts w:ascii="Times New Roman" w:hAnsi="Times New Roman"/>
          <w:sz w:val="28"/>
          <w:szCs w:val="28"/>
        </w:rPr>
        <w:t xml:space="preserve">%), </w:t>
      </w:r>
      <w:r w:rsidR="003D481E" w:rsidRPr="003D481E">
        <w:rPr>
          <w:rFonts w:ascii="Times New Roman" w:hAnsi="Times New Roman"/>
          <w:sz w:val="28"/>
          <w:szCs w:val="28"/>
        </w:rPr>
        <w:t>г.о.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3D481E" w:rsidRPr="003D481E">
        <w:rPr>
          <w:rFonts w:ascii="Times New Roman" w:hAnsi="Times New Roman"/>
          <w:sz w:val="28"/>
          <w:szCs w:val="28"/>
        </w:rPr>
        <w:t>Октябрьск</w:t>
      </w:r>
      <w:r w:rsidR="009B7576">
        <w:rPr>
          <w:rFonts w:ascii="Times New Roman" w:hAnsi="Times New Roman"/>
          <w:sz w:val="28"/>
          <w:szCs w:val="28"/>
        </w:rPr>
        <w:t xml:space="preserve"> (</w:t>
      </w:r>
      <w:r w:rsidR="009B7576" w:rsidRPr="009B7576">
        <w:rPr>
          <w:rFonts w:ascii="Times New Roman" w:hAnsi="Times New Roman"/>
          <w:sz w:val="28"/>
          <w:szCs w:val="28"/>
        </w:rPr>
        <w:t>14,36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 w:rsidRPr="009B7576">
        <w:rPr>
          <w:rFonts w:ascii="Times New Roman" w:hAnsi="Times New Roman"/>
          <w:sz w:val="28"/>
          <w:szCs w:val="28"/>
        </w:rPr>
        <w:t>%)</w:t>
      </w:r>
      <w:r w:rsidR="003D481E" w:rsidRPr="003D481E">
        <w:rPr>
          <w:rFonts w:ascii="Times New Roman" w:hAnsi="Times New Roman"/>
          <w:sz w:val="28"/>
          <w:szCs w:val="28"/>
        </w:rPr>
        <w:t xml:space="preserve">, </w:t>
      </w:r>
      <w:r w:rsidR="00132EE7">
        <w:rPr>
          <w:rFonts w:ascii="Times New Roman" w:hAnsi="Times New Roman"/>
          <w:sz w:val="28"/>
          <w:szCs w:val="28"/>
        </w:rPr>
        <w:br/>
      </w:r>
      <w:r w:rsidR="003D481E" w:rsidRPr="003D481E">
        <w:rPr>
          <w:rFonts w:ascii="Times New Roman" w:hAnsi="Times New Roman"/>
          <w:sz w:val="28"/>
          <w:szCs w:val="28"/>
        </w:rPr>
        <w:t>г.о.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3D481E" w:rsidRPr="003D481E">
        <w:rPr>
          <w:rFonts w:ascii="Times New Roman" w:hAnsi="Times New Roman"/>
          <w:sz w:val="28"/>
          <w:szCs w:val="28"/>
        </w:rPr>
        <w:t>Отрадный</w:t>
      </w:r>
      <w:r w:rsidR="009B7576">
        <w:rPr>
          <w:rFonts w:ascii="Times New Roman" w:hAnsi="Times New Roman"/>
          <w:sz w:val="28"/>
          <w:szCs w:val="28"/>
        </w:rPr>
        <w:t xml:space="preserve"> (11,75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>
        <w:rPr>
          <w:rFonts w:ascii="Times New Roman" w:hAnsi="Times New Roman"/>
          <w:sz w:val="28"/>
          <w:szCs w:val="28"/>
        </w:rPr>
        <w:t>%)</w:t>
      </w:r>
      <w:r w:rsidR="003D481E" w:rsidRPr="003D481E">
        <w:rPr>
          <w:rFonts w:ascii="Times New Roman" w:hAnsi="Times New Roman"/>
          <w:sz w:val="28"/>
          <w:szCs w:val="28"/>
        </w:rPr>
        <w:t xml:space="preserve">, </w:t>
      </w:r>
      <w:r w:rsidR="009B7576" w:rsidRPr="003D481E">
        <w:rPr>
          <w:rFonts w:ascii="Times New Roman" w:hAnsi="Times New Roman"/>
          <w:sz w:val="28"/>
          <w:szCs w:val="28"/>
        </w:rPr>
        <w:t>м.р.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 w:rsidRPr="003D481E">
        <w:rPr>
          <w:rFonts w:ascii="Times New Roman" w:hAnsi="Times New Roman"/>
          <w:sz w:val="28"/>
          <w:szCs w:val="28"/>
        </w:rPr>
        <w:t>Шенталинский</w:t>
      </w:r>
      <w:r w:rsidR="009B7576">
        <w:rPr>
          <w:rFonts w:ascii="Times New Roman" w:hAnsi="Times New Roman"/>
          <w:sz w:val="28"/>
          <w:szCs w:val="28"/>
        </w:rPr>
        <w:t xml:space="preserve"> (</w:t>
      </w:r>
      <w:r w:rsidR="009B7576" w:rsidRPr="009B7576">
        <w:rPr>
          <w:rFonts w:ascii="Times New Roman" w:hAnsi="Times New Roman"/>
          <w:sz w:val="28"/>
          <w:szCs w:val="28"/>
        </w:rPr>
        <w:t>10,87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9B7576" w:rsidRPr="009B7576">
        <w:rPr>
          <w:rFonts w:ascii="Times New Roman" w:hAnsi="Times New Roman"/>
          <w:sz w:val="28"/>
          <w:szCs w:val="28"/>
        </w:rPr>
        <w:t>%)</w:t>
      </w:r>
      <w:r w:rsidR="009B7576">
        <w:rPr>
          <w:rFonts w:ascii="Times New Roman" w:hAnsi="Times New Roman"/>
          <w:sz w:val="28"/>
          <w:szCs w:val="28"/>
        </w:rPr>
        <w:t xml:space="preserve">, </w:t>
      </w:r>
      <w:r w:rsidR="003D481E" w:rsidRPr="003D481E">
        <w:rPr>
          <w:rFonts w:ascii="Times New Roman" w:hAnsi="Times New Roman"/>
          <w:sz w:val="28"/>
          <w:szCs w:val="28"/>
        </w:rPr>
        <w:t>м.р.</w:t>
      </w:r>
      <w:r w:rsidR="003D481E">
        <w:rPr>
          <w:rFonts w:ascii="Times New Roman" w:hAnsi="Times New Roman"/>
          <w:sz w:val="28"/>
          <w:szCs w:val="28"/>
        </w:rPr>
        <w:t xml:space="preserve"> С</w:t>
      </w:r>
      <w:r w:rsidR="003D481E" w:rsidRPr="003D481E">
        <w:rPr>
          <w:rFonts w:ascii="Times New Roman" w:hAnsi="Times New Roman"/>
          <w:sz w:val="28"/>
          <w:szCs w:val="28"/>
        </w:rPr>
        <w:t>ызранский</w:t>
      </w:r>
      <w:r w:rsidR="009B7576">
        <w:rPr>
          <w:rFonts w:ascii="Times New Roman" w:hAnsi="Times New Roman"/>
          <w:sz w:val="28"/>
          <w:szCs w:val="28"/>
        </w:rPr>
        <w:t xml:space="preserve"> </w:t>
      </w:r>
      <w:r w:rsidR="00132EE7">
        <w:rPr>
          <w:rFonts w:ascii="Times New Roman" w:hAnsi="Times New Roman"/>
          <w:sz w:val="28"/>
          <w:szCs w:val="28"/>
        </w:rPr>
        <w:br/>
      </w:r>
      <w:r w:rsidR="009B7576">
        <w:rPr>
          <w:rFonts w:ascii="Times New Roman" w:hAnsi="Times New Roman"/>
          <w:sz w:val="28"/>
          <w:szCs w:val="28"/>
        </w:rPr>
        <w:t>(</w:t>
      </w:r>
      <w:r w:rsidR="009B7576" w:rsidRPr="009B7576">
        <w:rPr>
          <w:rFonts w:ascii="Times New Roman" w:hAnsi="Times New Roman"/>
          <w:sz w:val="28"/>
          <w:szCs w:val="28"/>
        </w:rPr>
        <w:t>9,68 %)</w:t>
      </w:r>
      <w:r w:rsidR="003D481E" w:rsidRPr="003D481E">
        <w:rPr>
          <w:rFonts w:ascii="Times New Roman" w:hAnsi="Times New Roman"/>
          <w:sz w:val="28"/>
          <w:szCs w:val="28"/>
        </w:rPr>
        <w:t xml:space="preserve">. </w:t>
      </w:r>
      <w:r w:rsidR="00132EE7">
        <w:rPr>
          <w:rFonts w:ascii="Times New Roman" w:hAnsi="Times New Roman"/>
          <w:sz w:val="28"/>
          <w:szCs w:val="28"/>
        </w:rPr>
        <w:t>Стоит заметить</w:t>
      </w:r>
      <w:r w:rsidR="00B67426">
        <w:rPr>
          <w:rFonts w:ascii="Times New Roman" w:hAnsi="Times New Roman"/>
          <w:sz w:val="28"/>
          <w:szCs w:val="28"/>
        </w:rPr>
        <w:t>,</w:t>
      </w:r>
      <w:r w:rsidR="00876691">
        <w:rPr>
          <w:rFonts w:ascii="Times New Roman" w:hAnsi="Times New Roman"/>
          <w:sz w:val="28"/>
          <w:szCs w:val="28"/>
        </w:rPr>
        <w:t xml:space="preserve"> что </w:t>
      </w:r>
      <w:r w:rsidR="00132EE7">
        <w:rPr>
          <w:rFonts w:ascii="Times New Roman" w:hAnsi="Times New Roman"/>
          <w:sz w:val="28"/>
          <w:szCs w:val="28"/>
        </w:rPr>
        <w:t xml:space="preserve">в 2019 году по данному показателю лидировали </w:t>
      </w:r>
      <w:r w:rsidR="00876691" w:rsidRPr="00876691">
        <w:rPr>
          <w:rFonts w:ascii="Times New Roman" w:hAnsi="Times New Roman"/>
          <w:sz w:val="28"/>
          <w:szCs w:val="28"/>
        </w:rPr>
        <w:t>Сызранский</w:t>
      </w:r>
      <w:r w:rsidR="00132EE7" w:rsidRPr="00132EE7">
        <w:rPr>
          <w:rFonts w:ascii="Times New Roman" w:hAnsi="Times New Roman"/>
          <w:sz w:val="28"/>
          <w:szCs w:val="28"/>
        </w:rPr>
        <w:t xml:space="preserve"> </w:t>
      </w:r>
      <w:r w:rsidR="00132EE7">
        <w:rPr>
          <w:rFonts w:ascii="Times New Roman" w:hAnsi="Times New Roman"/>
          <w:sz w:val="28"/>
          <w:szCs w:val="28"/>
        </w:rPr>
        <w:t>м.р.</w:t>
      </w:r>
      <w:r w:rsidR="00876691" w:rsidRPr="00876691">
        <w:rPr>
          <w:rFonts w:ascii="Times New Roman" w:hAnsi="Times New Roman"/>
          <w:sz w:val="28"/>
          <w:szCs w:val="28"/>
        </w:rPr>
        <w:t xml:space="preserve">, Шигонский </w:t>
      </w:r>
      <w:r w:rsidR="00132EE7" w:rsidRPr="00876691">
        <w:rPr>
          <w:rFonts w:ascii="Times New Roman" w:hAnsi="Times New Roman"/>
          <w:sz w:val="28"/>
          <w:szCs w:val="28"/>
        </w:rPr>
        <w:t>м.р</w:t>
      </w:r>
      <w:r w:rsidR="00132EE7">
        <w:rPr>
          <w:rFonts w:ascii="Times New Roman" w:hAnsi="Times New Roman"/>
          <w:sz w:val="28"/>
          <w:szCs w:val="28"/>
        </w:rPr>
        <w:t>.</w:t>
      </w:r>
      <w:r w:rsidR="00132EE7" w:rsidRPr="00876691">
        <w:rPr>
          <w:rFonts w:ascii="Times New Roman" w:hAnsi="Times New Roman"/>
          <w:sz w:val="28"/>
          <w:szCs w:val="28"/>
        </w:rPr>
        <w:t xml:space="preserve"> </w:t>
      </w:r>
      <w:r w:rsidR="00876691" w:rsidRPr="00876691">
        <w:rPr>
          <w:rFonts w:ascii="Times New Roman" w:hAnsi="Times New Roman"/>
          <w:sz w:val="28"/>
          <w:szCs w:val="28"/>
        </w:rPr>
        <w:t>и г.о. Октябрьск</w:t>
      </w:r>
      <w:r w:rsidR="00876691">
        <w:rPr>
          <w:rFonts w:ascii="Times New Roman" w:hAnsi="Times New Roman"/>
          <w:sz w:val="28"/>
          <w:szCs w:val="28"/>
        </w:rPr>
        <w:t xml:space="preserve">. </w:t>
      </w:r>
    </w:p>
    <w:p w:rsidR="00FB2458" w:rsidRPr="00132EE7" w:rsidRDefault="00FB2458" w:rsidP="00FB245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132EE7">
        <w:rPr>
          <w:rFonts w:ascii="Times New Roman" w:hAnsi="Times New Roman"/>
          <w:i/>
          <w:sz w:val="24"/>
          <w:szCs w:val="28"/>
        </w:rPr>
        <w:t xml:space="preserve">Таблица </w:t>
      </w:r>
      <w:r w:rsidR="00132EE7" w:rsidRPr="00132EE7">
        <w:rPr>
          <w:rFonts w:ascii="Times New Roman" w:hAnsi="Times New Roman"/>
          <w:i/>
          <w:sz w:val="24"/>
          <w:szCs w:val="28"/>
        </w:rPr>
        <w:t>2.</w:t>
      </w:r>
      <w:r w:rsidR="001F1887" w:rsidRPr="00132EE7">
        <w:rPr>
          <w:rFonts w:ascii="Times New Roman" w:hAnsi="Times New Roman"/>
          <w:i/>
          <w:sz w:val="24"/>
          <w:szCs w:val="28"/>
        </w:rPr>
        <w:t>4.</w:t>
      </w:r>
      <w:r w:rsidR="00886B03" w:rsidRPr="00132EE7">
        <w:rPr>
          <w:rFonts w:ascii="Times New Roman" w:hAnsi="Times New Roman"/>
          <w:i/>
          <w:sz w:val="24"/>
          <w:szCs w:val="28"/>
        </w:rPr>
        <w:t>5</w:t>
      </w:r>
    </w:p>
    <w:p w:rsidR="00FB2458" w:rsidRPr="00132EE7" w:rsidRDefault="00FB2458" w:rsidP="00132EE7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32EE7">
        <w:rPr>
          <w:rFonts w:ascii="Times New Roman" w:hAnsi="Times New Roman"/>
          <w:i/>
          <w:sz w:val="28"/>
          <w:szCs w:val="28"/>
        </w:rPr>
        <w:t>Уровень о</w:t>
      </w:r>
      <w:r w:rsidR="00132EE7" w:rsidRPr="00132EE7">
        <w:rPr>
          <w:rFonts w:ascii="Times New Roman" w:hAnsi="Times New Roman"/>
          <w:i/>
          <w:sz w:val="28"/>
          <w:szCs w:val="28"/>
        </w:rPr>
        <w:t xml:space="preserve">бученности и качество обучения </w:t>
      </w:r>
      <w:r w:rsidR="00132EE7" w:rsidRPr="00132EE7">
        <w:rPr>
          <w:rFonts w:ascii="Times New Roman" w:hAnsi="Times New Roman"/>
          <w:i/>
          <w:sz w:val="28"/>
          <w:szCs w:val="28"/>
        </w:rPr>
        <w:br/>
      </w:r>
      <w:r w:rsidRPr="00132EE7">
        <w:rPr>
          <w:rFonts w:ascii="Times New Roman" w:hAnsi="Times New Roman"/>
          <w:i/>
          <w:sz w:val="28"/>
          <w:szCs w:val="28"/>
        </w:rPr>
        <w:t xml:space="preserve">по </w:t>
      </w:r>
      <w:r w:rsidR="00D523DD">
        <w:rPr>
          <w:rFonts w:ascii="Times New Roman" w:hAnsi="Times New Roman"/>
          <w:i/>
          <w:sz w:val="28"/>
          <w:szCs w:val="28"/>
        </w:rPr>
        <w:t>математике</w:t>
      </w:r>
      <w:r w:rsidR="00132EE7" w:rsidRPr="00132EE7">
        <w:rPr>
          <w:rFonts w:ascii="Times New Roman" w:hAnsi="Times New Roman"/>
          <w:i/>
          <w:sz w:val="28"/>
          <w:szCs w:val="28"/>
        </w:rPr>
        <w:t xml:space="preserve"> обучающихся 8 классов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2977"/>
        <w:gridCol w:w="2977"/>
      </w:tblGrid>
      <w:tr w:rsidR="00B67426" w:rsidRPr="00B67426" w:rsidTr="00132EE7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Территориальное          управление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Default="00B67426" w:rsidP="001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  <w:r w:rsid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426" w:rsidRP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E99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4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67426" w:rsidRP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B67426" w:rsidRPr="00B67426" w:rsidTr="00132EE7">
        <w:trPr>
          <w:trHeight w:val="276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426" w:rsidRPr="00B67426" w:rsidTr="00132EE7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</w:tr>
      <w:tr w:rsidR="00B67426" w:rsidRPr="00B67426" w:rsidTr="00132EE7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39,91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38,73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35,35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35,94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51,74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67426" w:rsidRPr="00B67426" w:rsidTr="00D527E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33,94</w:t>
            </w:r>
          </w:p>
        </w:tc>
      </w:tr>
      <w:tr w:rsidR="00B67426" w:rsidRPr="00B67426" w:rsidTr="00D527E4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B67426" w:rsidRPr="00B67426" w:rsidTr="00D527E4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25,99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38,39</w:t>
            </w:r>
          </w:p>
        </w:tc>
      </w:tr>
      <w:tr w:rsidR="00B67426" w:rsidRPr="00B67426" w:rsidTr="00132EE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132EE7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</w:tr>
    </w:tbl>
    <w:p w:rsidR="00A15E99" w:rsidRDefault="00A15E99" w:rsidP="00132EE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91">
        <w:rPr>
          <w:rFonts w:ascii="Times New Roman" w:hAnsi="Times New Roman"/>
          <w:sz w:val="28"/>
          <w:szCs w:val="28"/>
        </w:rPr>
        <w:t>В целом по Самарской области доля у</w:t>
      </w:r>
      <w:r w:rsidR="00132EE7">
        <w:rPr>
          <w:rFonts w:ascii="Times New Roman" w:hAnsi="Times New Roman"/>
          <w:sz w:val="28"/>
          <w:szCs w:val="28"/>
        </w:rPr>
        <w:t xml:space="preserve">частников ВПР по русскому языку, </w:t>
      </w:r>
      <w:r w:rsidRPr="00876691">
        <w:rPr>
          <w:rFonts w:ascii="Times New Roman" w:hAnsi="Times New Roman"/>
          <w:sz w:val="28"/>
          <w:szCs w:val="28"/>
        </w:rPr>
        <w:t>получивших максимальный балл, в 2020 году (6,68</w:t>
      </w:r>
      <w:r w:rsidR="00132EE7">
        <w:rPr>
          <w:rFonts w:ascii="Times New Roman" w:hAnsi="Times New Roman"/>
          <w:sz w:val="28"/>
          <w:szCs w:val="28"/>
        </w:rPr>
        <w:t xml:space="preserve"> %</w:t>
      </w:r>
      <w:r w:rsidRPr="00876691">
        <w:rPr>
          <w:rFonts w:ascii="Times New Roman" w:hAnsi="Times New Roman"/>
          <w:sz w:val="28"/>
          <w:szCs w:val="28"/>
        </w:rPr>
        <w:t>) выше, чем указанный показатель по итогам ВПР в 2019 году (4,4</w:t>
      </w:r>
      <w:r w:rsidR="0051075D">
        <w:rPr>
          <w:rFonts w:ascii="Times New Roman" w:hAnsi="Times New Roman"/>
          <w:sz w:val="28"/>
          <w:szCs w:val="28"/>
        </w:rPr>
        <w:t xml:space="preserve"> </w:t>
      </w:r>
      <w:r w:rsidRPr="00876691">
        <w:rPr>
          <w:rFonts w:ascii="Times New Roman" w:hAnsi="Times New Roman"/>
          <w:sz w:val="28"/>
          <w:szCs w:val="28"/>
        </w:rPr>
        <w:t>%).</w:t>
      </w:r>
    </w:p>
    <w:p w:rsidR="00A15E99" w:rsidRDefault="00A15E99" w:rsidP="00A15E9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132EE7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восьмиклассников по русскому языку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балл).</w:t>
      </w:r>
      <w:r w:rsidRPr="00B67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32EE7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>
        <w:rPr>
          <w:rFonts w:ascii="Times New Roman" w:hAnsi="Times New Roman"/>
          <w:sz w:val="28"/>
          <w:szCs w:val="28"/>
        </w:rPr>
        <w:t>этот</w:t>
      </w:r>
      <w:r w:rsidR="00132EE7">
        <w:rPr>
          <w:rFonts w:ascii="Times New Roman" w:hAnsi="Times New Roman"/>
          <w:sz w:val="28"/>
          <w:szCs w:val="28"/>
        </w:rPr>
        <w:t xml:space="preserve"> показатель</w:t>
      </w:r>
      <w:r>
        <w:rPr>
          <w:rFonts w:ascii="Times New Roman" w:hAnsi="Times New Roman"/>
          <w:sz w:val="28"/>
          <w:szCs w:val="28"/>
        </w:rPr>
        <w:t xml:space="preserve"> выше среднего по Российской Федерации (74,51</w:t>
      </w:r>
      <w:r w:rsidR="00D5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886B03" w:rsidRPr="00132EE7" w:rsidRDefault="00886B03" w:rsidP="00A15E99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132EE7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132EE7" w:rsidRPr="00132EE7">
        <w:rPr>
          <w:rFonts w:ascii="Times New Roman" w:hAnsi="Times New Roman"/>
          <w:i/>
          <w:sz w:val="24"/>
          <w:szCs w:val="28"/>
        </w:rPr>
        <w:t>2.</w:t>
      </w:r>
      <w:r w:rsidR="001F1887" w:rsidRPr="00132EE7">
        <w:rPr>
          <w:rFonts w:ascii="Times New Roman" w:hAnsi="Times New Roman"/>
          <w:i/>
          <w:sz w:val="24"/>
          <w:szCs w:val="28"/>
        </w:rPr>
        <w:t>4.</w:t>
      </w:r>
      <w:r w:rsidR="00A15E99" w:rsidRPr="00132EE7">
        <w:rPr>
          <w:rFonts w:ascii="Times New Roman" w:hAnsi="Times New Roman"/>
          <w:i/>
          <w:sz w:val="24"/>
          <w:szCs w:val="28"/>
        </w:rPr>
        <w:t>1</w:t>
      </w:r>
    </w:p>
    <w:p w:rsidR="00A15E99" w:rsidRPr="00132EE7" w:rsidRDefault="00A15E99" w:rsidP="00132EE7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32EE7">
        <w:rPr>
          <w:rFonts w:ascii="Times New Roman" w:hAnsi="Times New Roman"/>
          <w:i/>
          <w:sz w:val="28"/>
          <w:szCs w:val="28"/>
        </w:rPr>
        <w:t xml:space="preserve">Сравнение уровня </w:t>
      </w:r>
      <w:r w:rsidR="00F85D52" w:rsidRPr="00132EE7">
        <w:rPr>
          <w:rFonts w:ascii="Times New Roman" w:hAnsi="Times New Roman"/>
          <w:i/>
          <w:sz w:val="28"/>
          <w:szCs w:val="28"/>
        </w:rPr>
        <w:t>обученности</w:t>
      </w:r>
      <w:r w:rsidRPr="00132EE7">
        <w:rPr>
          <w:rFonts w:ascii="Times New Roman" w:hAnsi="Times New Roman"/>
          <w:i/>
          <w:sz w:val="28"/>
          <w:szCs w:val="28"/>
        </w:rPr>
        <w:t xml:space="preserve"> у</w:t>
      </w:r>
      <w:r w:rsidR="00132EE7" w:rsidRPr="00132EE7">
        <w:rPr>
          <w:rFonts w:ascii="Times New Roman" w:hAnsi="Times New Roman"/>
          <w:i/>
          <w:sz w:val="28"/>
          <w:szCs w:val="28"/>
        </w:rPr>
        <w:t xml:space="preserve">чащихся 8-х классов </w:t>
      </w:r>
      <w:r w:rsidR="00132EE7" w:rsidRPr="00132EE7">
        <w:rPr>
          <w:rFonts w:ascii="Times New Roman" w:hAnsi="Times New Roman"/>
          <w:i/>
          <w:sz w:val="28"/>
          <w:szCs w:val="28"/>
        </w:rPr>
        <w:br/>
        <w:t xml:space="preserve">по русскому </w:t>
      </w:r>
      <w:r w:rsidRPr="00132EE7">
        <w:rPr>
          <w:rFonts w:ascii="Times New Roman" w:hAnsi="Times New Roman"/>
          <w:i/>
          <w:sz w:val="28"/>
          <w:szCs w:val="28"/>
        </w:rPr>
        <w:t>языку</w:t>
      </w:r>
    </w:p>
    <w:p w:rsidR="00F85D52" w:rsidRDefault="00886B03" w:rsidP="00132EE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B0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1A0DD41" wp14:editId="1354B200">
            <wp:extent cx="5506720" cy="2486025"/>
            <wp:effectExtent l="0" t="0" r="1778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34AF" w:rsidRDefault="00FB2458" w:rsidP="00132EE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</w:t>
      </w:r>
      <w:r w:rsidR="00EB34AF">
        <w:rPr>
          <w:rFonts w:ascii="Times New Roman" w:hAnsi="Times New Roman"/>
          <w:sz w:val="28"/>
          <w:szCs w:val="28"/>
        </w:rPr>
        <w:t>показатель уровня обученности составил</w:t>
      </w:r>
      <w:r>
        <w:rPr>
          <w:rFonts w:ascii="Times New Roman" w:hAnsi="Times New Roman"/>
          <w:sz w:val="28"/>
          <w:szCs w:val="28"/>
        </w:rPr>
        <w:t xml:space="preserve"> 84,57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что на 10% выше среднего значения по всей выборке. </w:t>
      </w:r>
    </w:p>
    <w:p w:rsidR="00EB34AF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обучения </w:t>
      </w:r>
      <w:r w:rsidR="00EB34AF">
        <w:rPr>
          <w:rFonts w:ascii="Times New Roman" w:hAnsi="Times New Roman"/>
          <w:sz w:val="28"/>
          <w:szCs w:val="28"/>
        </w:rPr>
        <w:t>(39,31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 w:rsidR="00EB34A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эта разница составляет </w:t>
      </w:r>
      <w:r w:rsidR="00D527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9,56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r w:rsidR="00AB7572">
        <w:rPr>
          <w:rFonts w:ascii="Times New Roman" w:hAnsi="Times New Roman"/>
          <w:sz w:val="28"/>
          <w:szCs w:val="28"/>
        </w:rPr>
        <w:t xml:space="preserve"> </w:t>
      </w:r>
    </w:p>
    <w:p w:rsidR="00EB34AF" w:rsidRDefault="00AB7572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по результата</w:t>
      </w:r>
      <w:r w:rsidR="00132EE7">
        <w:rPr>
          <w:rFonts w:ascii="Times New Roman" w:hAnsi="Times New Roman"/>
          <w:sz w:val="28"/>
          <w:szCs w:val="28"/>
        </w:rPr>
        <w:t xml:space="preserve">м ВПР по освоению обучающимися </w:t>
      </w:r>
      <w:r>
        <w:rPr>
          <w:rFonts w:ascii="Times New Roman" w:hAnsi="Times New Roman"/>
          <w:sz w:val="28"/>
          <w:szCs w:val="28"/>
        </w:rPr>
        <w:t>программы 7 класса по русскому языку в 2019 году</w:t>
      </w:r>
      <w:r w:rsidR="00132EE7">
        <w:rPr>
          <w:rFonts w:ascii="Times New Roman" w:hAnsi="Times New Roman"/>
          <w:sz w:val="28"/>
          <w:szCs w:val="28"/>
        </w:rPr>
        <w:t xml:space="preserve">, проходившем в режиме апробации, </w:t>
      </w:r>
      <w:r w:rsidR="00EB34AF">
        <w:rPr>
          <w:rFonts w:ascii="Times New Roman" w:hAnsi="Times New Roman"/>
          <w:sz w:val="28"/>
          <w:szCs w:val="28"/>
        </w:rPr>
        <w:t xml:space="preserve">были существенно ниже: </w:t>
      </w:r>
    </w:p>
    <w:p w:rsidR="00EB34AF" w:rsidRDefault="00EB34AF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обученности – 80,8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(</w:t>
      </w:r>
      <w:r w:rsidR="00132EE7">
        <w:rPr>
          <w:rFonts w:ascii="Times New Roman" w:hAnsi="Times New Roman"/>
          <w:sz w:val="28"/>
          <w:szCs w:val="28"/>
        </w:rPr>
        <w:t xml:space="preserve">но, при этом, </w:t>
      </w:r>
      <w:r>
        <w:rPr>
          <w:rFonts w:ascii="Times New Roman" w:hAnsi="Times New Roman"/>
          <w:sz w:val="28"/>
          <w:szCs w:val="28"/>
        </w:rPr>
        <w:t xml:space="preserve">выше среднего по РФ на </w:t>
      </w:r>
      <w:r w:rsidR="00D527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0,2</w:t>
      </w:r>
      <w:r w:rsidR="0013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%);</w:t>
      </w:r>
    </w:p>
    <w:p w:rsidR="00FB2458" w:rsidRDefault="00EB34AF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– 32,4% (ниже среднего значения по РФ на 3,9</w:t>
      </w:r>
      <w:r w:rsidR="00DC42D4">
        <w:rPr>
          <w:rFonts w:ascii="Times New Roman" w:hAnsi="Times New Roman"/>
          <w:sz w:val="28"/>
          <w:szCs w:val="28"/>
        </w:rPr>
        <w:t xml:space="preserve"> </w:t>
      </w:r>
      <w:r w:rsidR="005A6AD5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F20C09" w:rsidRDefault="00FB2458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русскому языку по </w:t>
      </w:r>
      <w:r w:rsidR="005A6AD5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(г.о. Самара, </w:t>
      </w:r>
      <w:r w:rsidR="00F20C09">
        <w:rPr>
          <w:rFonts w:ascii="Times New Roman" w:hAnsi="Times New Roman"/>
          <w:sz w:val="28"/>
          <w:szCs w:val="28"/>
        </w:rPr>
        <w:t>Кинельск</w:t>
      </w:r>
      <w:r w:rsidR="005A6AD5">
        <w:rPr>
          <w:rFonts w:ascii="Times New Roman" w:hAnsi="Times New Roman"/>
          <w:sz w:val="28"/>
          <w:szCs w:val="28"/>
        </w:rPr>
        <w:t>ое</w:t>
      </w:r>
      <w:r w:rsidR="00F20C09">
        <w:rPr>
          <w:rFonts w:ascii="Times New Roman" w:hAnsi="Times New Roman"/>
          <w:sz w:val="28"/>
          <w:szCs w:val="28"/>
        </w:rPr>
        <w:t xml:space="preserve"> </w:t>
      </w:r>
      <w:r w:rsidR="005A6AD5">
        <w:rPr>
          <w:rFonts w:ascii="Times New Roman" w:hAnsi="Times New Roman"/>
          <w:sz w:val="28"/>
          <w:szCs w:val="28"/>
        </w:rPr>
        <w:t>ТУ</w:t>
      </w:r>
      <w:r w:rsidR="00F20C09">
        <w:rPr>
          <w:rFonts w:ascii="Times New Roman" w:hAnsi="Times New Roman"/>
          <w:sz w:val="28"/>
          <w:szCs w:val="28"/>
        </w:rPr>
        <w:t>).</w:t>
      </w:r>
    </w:p>
    <w:p w:rsidR="00FB2458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Лидируют по качеству обученности (выше 50</w:t>
      </w:r>
      <w:r w:rsidR="005A6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 восьмиклассников Южн</w:t>
      </w:r>
      <w:r w:rsidR="005A6AD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и Северн</w:t>
      </w:r>
      <w:r w:rsidR="005A6AD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6AD5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8 классах</w:t>
      </w:r>
      <w:r w:rsidR="005A6AD5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отличается от нормального распределения (Диаграмма</w:t>
      </w:r>
      <w:r w:rsidR="005A6AD5">
        <w:rPr>
          <w:sz w:val="28"/>
          <w:szCs w:val="28"/>
        </w:rPr>
        <w:t xml:space="preserve"> 2.4.</w:t>
      </w:r>
      <w:r w:rsidR="00D56DC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A6AD5" w:rsidRDefault="005A6AD5" w:rsidP="00E406AE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E406AE" w:rsidRPr="005A6AD5" w:rsidRDefault="001B40D7" w:rsidP="00E406A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5A6AD5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5A6AD5" w:rsidRPr="005A6AD5">
        <w:rPr>
          <w:rFonts w:ascii="Times New Roman" w:hAnsi="Times New Roman"/>
          <w:i/>
          <w:sz w:val="24"/>
          <w:szCs w:val="24"/>
        </w:rPr>
        <w:t>2.</w:t>
      </w:r>
      <w:r w:rsidR="001F1887" w:rsidRPr="005A6AD5">
        <w:rPr>
          <w:rFonts w:ascii="Times New Roman" w:hAnsi="Times New Roman"/>
          <w:i/>
          <w:sz w:val="24"/>
          <w:szCs w:val="24"/>
        </w:rPr>
        <w:t>4.</w:t>
      </w:r>
      <w:r w:rsidR="00A15E99" w:rsidRPr="005A6AD5">
        <w:rPr>
          <w:rFonts w:ascii="Times New Roman" w:hAnsi="Times New Roman"/>
          <w:i/>
          <w:sz w:val="24"/>
          <w:szCs w:val="24"/>
        </w:rPr>
        <w:t>2</w:t>
      </w:r>
    </w:p>
    <w:p w:rsidR="00E406AE" w:rsidRPr="005A6AD5" w:rsidRDefault="00E406AE" w:rsidP="00E406AE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A6AD5">
        <w:rPr>
          <w:rFonts w:ascii="Times New Roman" w:hAnsi="Times New Roman"/>
          <w:i/>
          <w:sz w:val="28"/>
          <w:szCs w:val="28"/>
        </w:rPr>
        <w:t xml:space="preserve">Распределение </w:t>
      </w:r>
      <w:r w:rsidR="003D55C0" w:rsidRPr="005A6AD5">
        <w:rPr>
          <w:rFonts w:ascii="Times New Roman" w:hAnsi="Times New Roman"/>
          <w:i/>
          <w:sz w:val="28"/>
          <w:szCs w:val="28"/>
        </w:rPr>
        <w:t>участников ВП</w:t>
      </w:r>
      <w:r w:rsidR="0051075D">
        <w:rPr>
          <w:rFonts w:ascii="Times New Roman" w:hAnsi="Times New Roman"/>
          <w:i/>
          <w:sz w:val="28"/>
          <w:szCs w:val="28"/>
        </w:rPr>
        <w:t>Р</w:t>
      </w:r>
      <w:r w:rsidR="003D55C0" w:rsidRPr="005A6AD5">
        <w:rPr>
          <w:rFonts w:ascii="Times New Roman" w:hAnsi="Times New Roman"/>
          <w:i/>
          <w:sz w:val="28"/>
          <w:szCs w:val="28"/>
        </w:rPr>
        <w:t xml:space="preserve"> по сумме полученных </w:t>
      </w:r>
      <w:r w:rsidRPr="005A6AD5">
        <w:rPr>
          <w:rFonts w:ascii="Times New Roman" w:hAnsi="Times New Roman"/>
          <w:i/>
          <w:sz w:val="28"/>
          <w:szCs w:val="28"/>
        </w:rPr>
        <w:t>первичных баллов</w:t>
      </w:r>
    </w:p>
    <w:p w:rsidR="00E406AE" w:rsidRPr="004E003E" w:rsidRDefault="00E406AE" w:rsidP="00811255">
      <w:pPr>
        <w:spacing w:after="0" w:line="360" w:lineRule="auto"/>
        <w:ind w:left="-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3D63FF" wp14:editId="5532033E">
            <wp:extent cx="6033135" cy="2152650"/>
            <wp:effectExtent l="0" t="0" r="571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C2823" w:rsidRPr="004E003E" w:rsidRDefault="003D55C0" w:rsidP="005A6AD5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092E51">
        <w:rPr>
          <w:rFonts w:ascii="Times New Roman" w:hAnsi="Times New Roman"/>
          <w:sz w:val="28"/>
          <w:szCs w:val="28"/>
        </w:rPr>
        <w:t xml:space="preserve"> аналогичная тенденция в неравномерном колебании данного показателя </w:t>
      </w:r>
      <w:r w:rsidR="005A6AD5">
        <w:rPr>
          <w:rFonts w:ascii="Times New Roman" w:hAnsi="Times New Roman"/>
          <w:sz w:val="28"/>
          <w:szCs w:val="28"/>
        </w:rPr>
        <w:t>наблюдается</w:t>
      </w:r>
      <w:r w:rsidR="00092E51">
        <w:rPr>
          <w:rFonts w:ascii="Times New Roman" w:hAnsi="Times New Roman"/>
          <w:sz w:val="28"/>
          <w:szCs w:val="28"/>
        </w:rPr>
        <w:t xml:space="preserve"> в</w:t>
      </w:r>
      <w:r w:rsidR="00CE1089">
        <w:rPr>
          <w:rFonts w:ascii="Times New Roman" w:hAnsi="Times New Roman"/>
          <w:sz w:val="28"/>
          <w:szCs w:val="28"/>
        </w:rPr>
        <w:t xml:space="preserve"> распределени</w:t>
      </w:r>
      <w:r w:rsidR="005A6AD5">
        <w:rPr>
          <w:rFonts w:ascii="Times New Roman" w:hAnsi="Times New Roman"/>
          <w:sz w:val="28"/>
          <w:szCs w:val="28"/>
        </w:rPr>
        <w:t>и</w:t>
      </w:r>
      <w:r w:rsidR="00CE1089">
        <w:rPr>
          <w:rFonts w:ascii="Times New Roman" w:hAnsi="Times New Roman"/>
          <w:sz w:val="28"/>
          <w:szCs w:val="28"/>
        </w:rPr>
        <w:t xml:space="preserve"> баллов по всей выборке проведения ВПР в регионах Российской Федерации. Это свидетельствует о том, что п</w:t>
      </w:r>
      <w:r w:rsidR="005A6AD5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 w:rsidR="00CE1089">
        <w:rPr>
          <w:rFonts w:ascii="Times New Roman" w:hAnsi="Times New Roman"/>
          <w:sz w:val="28"/>
          <w:szCs w:val="28"/>
        </w:rPr>
        <w:t>результаты в целом достоверны</w:t>
      </w:r>
      <w:r w:rsidR="00092E51">
        <w:rPr>
          <w:rFonts w:ascii="Times New Roman" w:hAnsi="Times New Roman"/>
          <w:sz w:val="28"/>
          <w:szCs w:val="28"/>
        </w:rPr>
        <w:t>, а особенности распределения первичных баллов обусловлены неравномерным распределением заданий по уровню сложности</w:t>
      </w:r>
      <w:r w:rsidR="00CE1089">
        <w:rPr>
          <w:rFonts w:ascii="Times New Roman" w:hAnsi="Times New Roman"/>
          <w:sz w:val="28"/>
          <w:szCs w:val="28"/>
        </w:rPr>
        <w:t xml:space="preserve">. </w:t>
      </w:r>
    </w:p>
    <w:p w:rsidR="00B56438" w:rsidRDefault="00B56438" w:rsidP="00AC354B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6438" w:rsidRDefault="00B56438" w:rsidP="00AC354B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6438" w:rsidRDefault="00B56438" w:rsidP="00AC354B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AC354B" w:rsidRPr="005A6AD5" w:rsidRDefault="00AC354B" w:rsidP="00AC354B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A6AD5">
        <w:rPr>
          <w:rFonts w:ascii="Times New Roman" w:hAnsi="Times New Roman"/>
          <w:i/>
          <w:sz w:val="24"/>
          <w:szCs w:val="28"/>
        </w:rPr>
        <w:t xml:space="preserve">Таблица </w:t>
      </w:r>
      <w:r w:rsidR="005A6AD5" w:rsidRPr="005A6AD5">
        <w:rPr>
          <w:rFonts w:ascii="Times New Roman" w:hAnsi="Times New Roman"/>
          <w:i/>
          <w:sz w:val="24"/>
          <w:szCs w:val="28"/>
        </w:rPr>
        <w:t>2.</w:t>
      </w:r>
      <w:r w:rsidR="001F1887" w:rsidRPr="005A6AD5">
        <w:rPr>
          <w:rFonts w:ascii="Times New Roman" w:hAnsi="Times New Roman"/>
          <w:i/>
          <w:sz w:val="24"/>
          <w:szCs w:val="28"/>
        </w:rPr>
        <w:t>4.</w:t>
      </w:r>
      <w:r w:rsidR="002920FB" w:rsidRPr="005A6AD5">
        <w:rPr>
          <w:rFonts w:ascii="Times New Roman" w:hAnsi="Times New Roman"/>
          <w:i/>
          <w:sz w:val="24"/>
          <w:szCs w:val="28"/>
        </w:rPr>
        <w:t>6</w:t>
      </w:r>
    </w:p>
    <w:p w:rsidR="00AC354B" w:rsidRPr="005A6AD5" w:rsidRDefault="00F86B80" w:rsidP="005A6AD5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A6AD5">
        <w:rPr>
          <w:rFonts w:ascii="Times New Roman" w:hAnsi="Times New Roman"/>
          <w:bCs/>
          <w:i/>
          <w:sz w:val="28"/>
          <w:szCs w:val="28"/>
        </w:rPr>
        <w:t>Анализ в</w:t>
      </w:r>
      <w:r w:rsidR="002438B1" w:rsidRPr="005A6AD5">
        <w:rPr>
          <w:rFonts w:ascii="Times New Roman" w:hAnsi="Times New Roman"/>
          <w:bCs/>
          <w:i/>
          <w:sz w:val="28"/>
          <w:szCs w:val="28"/>
        </w:rPr>
        <w:t>ыполнени</w:t>
      </w:r>
      <w:r w:rsidRPr="005A6AD5">
        <w:rPr>
          <w:rFonts w:ascii="Times New Roman" w:hAnsi="Times New Roman"/>
          <w:bCs/>
          <w:i/>
          <w:sz w:val="28"/>
          <w:szCs w:val="28"/>
        </w:rPr>
        <w:t>я</w:t>
      </w:r>
      <w:r w:rsidR="002438B1" w:rsidRPr="005A6AD5">
        <w:rPr>
          <w:rFonts w:ascii="Times New Roman" w:hAnsi="Times New Roman"/>
          <w:bCs/>
          <w:i/>
          <w:sz w:val="28"/>
          <w:szCs w:val="28"/>
        </w:rPr>
        <w:t xml:space="preserve"> отдельных заданий (дос</w:t>
      </w:r>
      <w:r w:rsidR="001B40D7" w:rsidRPr="005A6AD5">
        <w:rPr>
          <w:rFonts w:ascii="Times New Roman" w:hAnsi="Times New Roman"/>
          <w:bCs/>
          <w:i/>
          <w:sz w:val="28"/>
          <w:szCs w:val="28"/>
        </w:rPr>
        <w:t>тижение планируемых результатов</w:t>
      </w:r>
      <w:r w:rsidR="002438B1" w:rsidRPr="005A6AD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B40D7" w:rsidRPr="005A6AD5">
        <w:rPr>
          <w:rFonts w:ascii="Times New Roman" w:hAnsi="Times New Roman"/>
          <w:bCs/>
          <w:i/>
          <w:sz w:val="28"/>
          <w:szCs w:val="28"/>
        </w:rPr>
        <w:t>в соответствии</w:t>
      </w:r>
      <w:r w:rsidR="00AC354B" w:rsidRPr="005A6AD5">
        <w:rPr>
          <w:rFonts w:ascii="Times New Roman" w:hAnsi="Times New Roman"/>
          <w:bCs/>
          <w:i/>
          <w:sz w:val="28"/>
          <w:szCs w:val="28"/>
        </w:rPr>
        <w:t xml:space="preserve"> образовательной программой</w:t>
      </w:r>
      <w:r w:rsidR="002438B1" w:rsidRPr="005A6AD5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W w:w="10269" w:type="dxa"/>
        <w:tblInd w:w="-318" w:type="dxa"/>
        <w:tblLook w:val="04A0" w:firstRow="1" w:lastRow="0" w:firstColumn="1" w:lastColumn="0" w:noHBand="0" w:noVBand="1"/>
      </w:tblPr>
      <w:tblGrid>
        <w:gridCol w:w="7670"/>
        <w:gridCol w:w="993"/>
        <w:gridCol w:w="850"/>
        <w:gridCol w:w="756"/>
      </w:tblGrid>
      <w:tr w:rsidR="00AC354B" w:rsidRPr="00092E51" w:rsidTr="005A6AD5">
        <w:trPr>
          <w:trHeight w:val="300"/>
          <w:tblHeader/>
        </w:trPr>
        <w:tc>
          <w:tcPr>
            <w:tcW w:w="7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092E51" w:rsidRPr="00092E51" w:rsidRDefault="00092E51" w:rsidP="00A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3A3AE0" w:rsidRDefault="00092E51" w:rsidP="003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3A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2E51" w:rsidRPr="00092E51" w:rsidRDefault="00092E51" w:rsidP="003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1K2.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91,66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2K1. Проводить морфемный и словообразовательный анализы слов;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74,28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F8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и словообразовательный анализы слов;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="00F8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49,09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Проводить морфемный и словообразовательный анализы слов;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2K4. Проводить морфемный и словообразовательный анализы слов;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54,51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37,97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3A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Проводить орфоэпический анализ слова; определять место ударного слога.</w:t>
            </w:r>
            <w:r w:rsidR="008A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3A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53,29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67,87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FE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F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36,66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39,82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4B" w:rsidRPr="00092E51" w:rsidRDefault="00092E51" w:rsidP="003A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56,57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F8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54,65</w:t>
            </w:r>
          </w:p>
        </w:tc>
      </w:tr>
      <w:tr w:rsidR="00AC354B" w:rsidRPr="00092E51" w:rsidTr="005A6AD5">
        <w:trPr>
          <w:trHeight w:val="144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3A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3A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Распознавать лексическое значение слова с опорой на указанный в задании контекст</w:t>
            </w:r>
            <w:r w:rsidR="003A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</w:tr>
      <w:tr w:rsidR="00AC354B" w:rsidRPr="00092E51" w:rsidTr="005A6AD5">
        <w:trPr>
          <w:trHeight w:val="212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57,27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A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AC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C354B" w:rsidRPr="00092E51" w:rsidTr="005A6AD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51" w:rsidRPr="00092E51" w:rsidRDefault="00092E51" w:rsidP="000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предложения и словоупотребления  </w:t>
            </w: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51" w:rsidRPr="00092E51" w:rsidRDefault="00092E51" w:rsidP="005A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</w:tr>
    </w:tbl>
    <w:p w:rsidR="001B40D7" w:rsidRPr="00BE3C8D" w:rsidRDefault="0093746F" w:rsidP="005A6AD5">
      <w:pPr>
        <w:pStyle w:val="a3"/>
        <w:spacing w:before="24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746F">
        <w:rPr>
          <w:bCs/>
          <w:sz w:val="28"/>
          <w:szCs w:val="28"/>
        </w:rPr>
        <w:lastRenderedPageBreak/>
        <w:t>Обучающиеся 8</w:t>
      </w:r>
      <w:r w:rsidR="0044382F" w:rsidRPr="0093746F">
        <w:rPr>
          <w:bCs/>
          <w:sz w:val="28"/>
          <w:szCs w:val="28"/>
        </w:rPr>
        <w:t>-х</w:t>
      </w:r>
      <w:r w:rsidR="001B40D7" w:rsidRPr="0093746F">
        <w:rPr>
          <w:bCs/>
          <w:sz w:val="28"/>
          <w:szCs w:val="28"/>
        </w:rPr>
        <w:t xml:space="preserve"> классов </w:t>
      </w:r>
      <w:r w:rsidR="005A6AD5">
        <w:rPr>
          <w:bCs/>
          <w:sz w:val="28"/>
          <w:szCs w:val="28"/>
        </w:rPr>
        <w:t>ОО</w:t>
      </w:r>
      <w:r w:rsidR="001B40D7" w:rsidRPr="0093746F">
        <w:rPr>
          <w:bCs/>
          <w:sz w:val="28"/>
          <w:szCs w:val="28"/>
        </w:rPr>
        <w:t xml:space="preserve"> Самарской области</w:t>
      </w:r>
      <w:r w:rsidR="00D50AFD">
        <w:rPr>
          <w:bCs/>
          <w:sz w:val="28"/>
          <w:szCs w:val="28"/>
        </w:rPr>
        <w:t xml:space="preserve"> выполнили успешнее, чем </w:t>
      </w:r>
      <w:r w:rsidRPr="0093746F">
        <w:rPr>
          <w:bCs/>
          <w:sz w:val="28"/>
          <w:szCs w:val="28"/>
        </w:rPr>
        <w:t>в среднем по Российской Федерации</w:t>
      </w:r>
      <w:r w:rsidR="00D50AFD">
        <w:rPr>
          <w:bCs/>
          <w:sz w:val="28"/>
          <w:szCs w:val="28"/>
        </w:rPr>
        <w:t xml:space="preserve">, </w:t>
      </w:r>
      <w:r w:rsidRPr="0093746F">
        <w:rPr>
          <w:bCs/>
          <w:sz w:val="28"/>
          <w:szCs w:val="28"/>
        </w:rPr>
        <w:t xml:space="preserve">практически все предложенные задания. </w:t>
      </w:r>
      <w:r w:rsidR="005A6AD5">
        <w:rPr>
          <w:bCs/>
          <w:sz w:val="28"/>
          <w:szCs w:val="28"/>
        </w:rPr>
        <w:t xml:space="preserve">Восьмиклассники показали высокий процент выполнения </w:t>
      </w:r>
      <w:r w:rsidRPr="0093746F">
        <w:rPr>
          <w:bCs/>
          <w:sz w:val="28"/>
          <w:szCs w:val="28"/>
        </w:rPr>
        <w:t>первых четырех заданий (морфемный, морфологический, словообразовательный анализы слов, орфоэпический анализ слова, опознавание самостоятельных частей речи и их формы, а также служебных частей речи и междометия</w:t>
      </w:r>
      <w:r w:rsidRPr="00BE3C8D">
        <w:rPr>
          <w:bCs/>
          <w:sz w:val="28"/>
          <w:szCs w:val="28"/>
        </w:rPr>
        <w:t xml:space="preserve">). </w:t>
      </w:r>
      <w:r w:rsidR="001B40D7" w:rsidRPr="00BE3C8D">
        <w:rPr>
          <w:bCs/>
          <w:sz w:val="28"/>
          <w:szCs w:val="28"/>
        </w:rPr>
        <w:t xml:space="preserve">Отклонение от средних результатов при выполнении остальных заданий несущественное. </w:t>
      </w:r>
    </w:p>
    <w:p w:rsidR="001B40D7" w:rsidRDefault="001B40D7" w:rsidP="005A6AD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3C8D">
        <w:rPr>
          <w:bCs/>
          <w:sz w:val="28"/>
          <w:szCs w:val="28"/>
        </w:rPr>
        <w:t xml:space="preserve">Почти все </w:t>
      </w:r>
      <w:r w:rsidR="005A6AD5">
        <w:rPr>
          <w:bCs/>
          <w:sz w:val="28"/>
          <w:szCs w:val="28"/>
        </w:rPr>
        <w:t>восьмиклассники</w:t>
      </w:r>
      <w:r w:rsidRPr="00BE3C8D">
        <w:rPr>
          <w:bCs/>
          <w:sz w:val="28"/>
          <w:szCs w:val="28"/>
        </w:rPr>
        <w:t xml:space="preserve"> Самарской области (9</w:t>
      </w:r>
      <w:r w:rsidR="008A14E9" w:rsidRPr="00BE3C8D">
        <w:rPr>
          <w:bCs/>
          <w:sz w:val="28"/>
          <w:szCs w:val="28"/>
        </w:rPr>
        <w:t>3</w:t>
      </w:r>
      <w:r w:rsidRPr="00BE3C8D">
        <w:rPr>
          <w:bCs/>
          <w:sz w:val="28"/>
          <w:szCs w:val="28"/>
        </w:rPr>
        <w:t>,</w:t>
      </w:r>
      <w:r w:rsidR="008A14E9" w:rsidRPr="00BE3C8D">
        <w:rPr>
          <w:bCs/>
          <w:sz w:val="28"/>
          <w:szCs w:val="28"/>
        </w:rPr>
        <w:t>6</w:t>
      </w:r>
      <w:r w:rsidR="005A6AD5">
        <w:rPr>
          <w:bCs/>
          <w:sz w:val="28"/>
          <w:szCs w:val="28"/>
        </w:rPr>
        <w:t xml:space="preserve"> </w:t>
      </w:r>
      <w:r w:rsidRPr="00BE3C8D">
        <w:rPr>
          <w:bCs/>
          <w:sz w:val="28"/>
          <w:szCs w:val="28"/>
        </w:rPr>
        <w:t xml:space="preserve">%) умеют </w:t>
      </w:r>
      <w:r w:rsidR="00BE3C8D" w:rsidRPr="00BE3C8D">
        <w:rPr>
          <w:bCs/>
          <w:sz w:val="28"/>
          <w:szCs w:val="28"/>
        </w:rPr>
        <w:t>правильно списывать текст. Достаточно высокий уровень выполнения заданий на морфемный разбор (78,82</w:t>
      </w:r>
      <w:r w:rsidR="005A6AD5">
        <w:rPr>
          <w:bCs/>
          <w:sz w:val="28"/>
          <w:szCs w:val="28"/>
        </w:rPr>
        <w:t xml:space="preserve"> </w:t>
      </w:r>
      <w:r w:rsidR="00BE3C8D" w:rsidRPr="00BE3C8D">
        <w:rPr>
          <w:bCs/>
          <w:sz w:val="28"/>
          <w:szCs w:val="28"/>
        </w:rPr>
        <w:t xml:space="preserve">%), на расстановку ударений </w:t>
      </w:r>
      <w:r w:rsidR="00BE3C8D">
        <w:rPr>
          <w:bCs/>
          <w:sz w:val="28"/>
          <w:szCs w:val="28"/>
        </w:rPr>
        <w:t>(73,5</w:t>
      </w:r>
      <w:r w:rsidR="005A6AD5">
        <w:rPr>
          <w:bCs/>
          <w:sz w:val="28"/>
          <w:szCs w:val="28"/>
        </w:rPr>
        <w:t xml:space="preserve"> </w:t>
      </w:r>
      <w:r w:rsidR="00BE3C8D">
        <w:rPr>
          <w:bCs/>
          <w:sz w:val="28"/>
          <w:szCs w:val="28"/>
        </w:rPr>
        <w:t xml:space="preserve">%), на разъяснение лексического значения слова </w:t>
      </w:r>
      <w:r w:rsidR="00BE3C8D" w:rsidRPr="00B56438">
        <w:rPr>
          <w:bCs/>
          <w:sz w:val="28"/>
          <w:szCs w:val="28"/>
        </w:rPr>
        <w:t>(</w:t>
      </w:r>
      <w:r w:rsidR="00BE3C8D" w:rsidRPr="00B56438">
        <w:rPr>
          <w:color w:val="000000"/>
          <w:sz w:val="28"/>
          <w:szCs w:val="28"/>
        </w:rPr>
        <w:t>76,27</w:t>
      </w:r>
      <w:r w:rsidR="005A6AD5" w:rsidRPr="00B56438">
        <w:rPr>
          <w:color w:val="000000"/>
          <w:sz w:val="28"/>
          <w:szCs w:val="28"/>
        </w:rPr>
        <w:t xml:space="preserve"> </w:t>
      </w:r>
      <w:r w:rsidR="00BE3C8D" w:rsidRPr="00B56438">
        <w:rPr>
          <w:color w:val="000000"/>
          <w:sz w:val="28"/>
          <w:szCs w:val="28"/>
        </w:rPr>
        <w:t>%).</w:t>
      </w:r>
      <w:r w:rsidR="00D50AFD">
        <w:rPr>
          <w:color w:val="000000"/>
        </w:rPr>
        <w:t xml:space="preserve"> </w:t>
      </w:r>
    </w:p>
    <w:p w:rsidR="003A211C" w:rsidRDefault="003A211C" w:rsidP="003A211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211C">
        <w:rPr>
          <w:bCs/>
          <w:sz w:val="28"/>
          <w:szCs w:val="28"/>
        </w:rPr>
        <w:t>Вместе с тем ряд заданий вызвал больш</w:t>
      </w:r>
      <w:r w:rsidR="005A6AD5">
        <w:rPr>
          <w:bCs/>
          <w:sz w:val="28"/>
          <w:szCs w:val="28"/>
        </w:rPr>
        <w:t>и</w:t>
      </w:r>
      <w:r w:rsidRPr="003A211C">
        <w:rPr>
          <w:bCs/>
          <w:sz w:val="28"/>
          <w:szCs w:val="28"/>
        </w:rPr>
        <w:t>е затруднени</w:t>
      </w:r>
      <w:r w:rsidR="005A6AD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(д</w:t>
      </w:r>
      <w:r w:rsidRPr="00AC354B">
        <w:rPr>
          <w:bCs/>
          <w:sz w:val="28"/>
          <w:szCs w:val="28"/>
        </w:rPr>
        <w:t xml:space="preserve">остижение </w:t>
      </w:r>
      <w:r>
        <w:rPr>
          <w:bCs/>
          <w:sz w:val="28"/>
          <w:szCs w:val="28"/>
        </w:rPr>
        <w:t xml:space="preserve">соответствующих </w:t>
      </w:r>
      <w:r w:rsidRPr="00AC354B">
        <w:rPr>
          <w:bCs/>
          <w:sz w:val="28"/>
          <w:szCs w:val="28"/>
        </w:rPr>
        <w:t>планируемых результатов в соответствии образовательной программой</w:t>
      </w:r>
      <w:r>
        <w:rPr>
          <w:bCs/>
          <w:sz w:val="28"/>
          <w:szCs w:val="28"/>
        </w:rPr>
        <w:t xml:space="preserve"> составило менее 50%)</w:t>
      </w:r>
      <w:r w:rsidR="001913D2">
        <w:rPr>
          <w:bCs/>
          <w:sz w:val="28"/>
          <w:szCs w:val="28"/>
        </w:rPr>
        <w:t>, в том числе задания:</w:t>
      </w:r>
    </w:p>
    <w:p w:rsidR="001913D2" w:rsidRDefault="001913D2" w:rsidP="003A211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обоснование выводов по итогам анализа текста (39,41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1913D2" w:rsidRDefault="001913D2" w:rsidP="003A211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написание предлогов (43,55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1913D2" w:rsidRDefault="001913D2" w:rsidP="003A211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исправление грамматических ошибок в тексте (41,45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1913D2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обоснование расстановки запятых в предложении (46,55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 и </w:t>
      </w:r>
      <w:r w:rsidR="005A6AD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49,98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1913D2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морфологический разбор (49,45</w:t>
      </w:r>
      <w:r w:rsidR="005A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%).</w:t>
      </w:r>
    </w:p>
    <w:p w:rsidR="001913D2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 заданий, вызвавш</w:t>
      </w:r>
      <w:r w:rsidR="005A6AD5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наибольш</w:t>
      </w:r>
      <w:r w:rsidR="005A6AD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затруднени</w:t>
      </w:r>
      <w:r w:rsidR="005A6AD5">
        <w:rPr>
          <w:bCs/>
          <w:sz w:val="28"/>
          <w:szCs w:val="28"/>
        </w:rPr>
        <w:t xml:space="preserve">я, </w:t>
      </w:r>
      <w:r>
        <w:rPr>
          <w:bCs/>
          <w:sz w:val="28"/>
          <w:szCs w:val="28"/>
        </w:rPr>
        <w:t>преобладают вопросы анализа</w:t>
      </w:r>
      <w:r w:rsidR="003A3AE0">
        <w:rPr>
          <w:bCs/>
          <w:sz w:val="28"/>
          <w:szCs w:val="28"/>
        </w:rPr>
        <w:t xml:space="preserve"> текста </w:t>
      </w:r>
      <w:r>
        <w:rPr>
          <w:bCs/>
          <w:sz w:val="28"/>
          <w:szCs w:val="28"/>
        </w:rPr>
        <w:t xml:space="preserve">и обоснования </w:t>
      </w:r>
      <w:r w:rsidR="005A6AD5">
        <w:rPr>
          <w:bCs/>
          <w:sz w:val="28"/>
          <w:szCs w:val="28"/>
        </w:rPr>
        <w:t xml:space="preserve">решения о выборе способа написания. </w:t>
      </w:r>
      <w:r w:rsidR="003A3AE0">
        <w:rPr>
          <w:bCs/>
          <w:sz w:val="28"/>
          <w:szCs w:val="28"/>
        </w:rPr>
        <w:t xml:space="preserve">Даже интуитивно принимая верное решение о расстановке </w:t>
      </w:r>
      <w:r w:rsidR="003A3AE0">
        <w:rPr>
          <w:bCs/>
          <w:sz w:val="28"/>
          <w:szCs w:val="28"/>
        </w:rPr>
        <w:lastRenderedPageBreak/>
        <w:t>запятых в предложении</w:t>
      </w:r>
      <w:r w:rsidR="005A6A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A6AD5">
        <w:rPr>
          <w:bCs/>
          <w:sz w:val="28"/>
          <w:szCs w:val="28"/>
        </w:rPr>
        <w:t>восьмиклассники затрудняются</w:t>
      </w:r>
      <w:r>
        <w:rPr>
          <w:bCs/>
          <w:sz w:val="28"/>
          <w:szCs w:val="28"/>
        </w:rPr>
        <w:t xml:space="preserve"> </w:t>
      </w:r>
      <w:r w:rsidR="003A3AE0">
        <w:rPr>
          <w:bCs/>
          <w:sz w:val="28"/>
          <w:szCs w:val="28"/>
        </w:rPr>
        <w:t xml:space="preserve">в обосновании своего ответа. </w:t>
      </w:r>
    </w:p>
    <w:p w:rsidR="001B40D7" w:rsidRPr="005A6AD5" w:rsidRDefault="00D50AFD" w:rsidP="00D50AF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5A6AD5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5A6AD5" w:rsidRPr="005A6AD5">
        <w:rPr>
          <w:rFonts w:ascii="Times New Roman" w:hAnsi="Times New Roman"/>
          <w:i/>
          <w:sz w:val="24"/>
          <w:szCs w:val="28"/>
        </w:rPr>
        <w:t>2.4.</w:t>
      </w:r>
      <w:r w:rsidR="00D56DC0" w:rsidRPr="005A6AD5">
        <w:rPr>
          <w:rFonts w:ascii="Times New Roman" w:hAnsi="Times New Roman"/>
          <w:i/>
          <w:sz w:val="24"/>
          <w:szCs w:val="28"/>
        </w:rPr>
        <w:t>3</w:t>
      </w:r>
    </w:p>
    <w:p w:rsidR="001B40D7" w:rsidRPr="005A6AD5" w:rsidRDefault="001B40D7" w:rsidP="001B40D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A6AD5">
        <w:rPr>
          <w:rFonts w:ascii="Times New Roman" w:hAnsi="Times New Roman"/>
          <w:bCs/>
          <w:i/>
          <w:sz w:val="28"/>
          <w:szCs w:val="28"/>
        </w:rPr>
        <w:t>Выполнение заданий</w:t>
      </w:r>
      <w:r w:rsidR="00D50AFD" w:rsidRPr="005A6AD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B34AF" w:rsidRPr="005A6AD5">
        <w:rPr>
          <w:rFonts w:ascii="Times New Roman" w:hAnsi="Times New Roman"/>
          <w:bCs/>
          <w:i/>
          <w:sz w:val="28"/>
          <w:szCs w:val="28"/>
        </w:rPr>
        <w:t>ВПР</w:t>
      </w:r>
      <w:r w:rsidR="00D50AFD" w:rsidRPr="005A6AD5">
        <w:rPr>
          <w:rFonts w:ascii="Times New Roman" w:hAnsi="Times New Roman"/>
          <w:bCs/>
          <w:i/>
          <w:sz w:val="28"/>
          <w:szCs w:val="28"/>
        </w:rPr>
        <w:t xml:space="preserve"> по русскому языку </w:t>
      </w:r>
      <w:r w:rsidR="00EB34AF" w:rsidRPr="005A6AD5">
        <w:rPr>
          <w:rFonts w:ascii="Times New Roman" w:hAnsi="Times New Roman"/>
          <w:bCs/>
          <w:i/>
          <w:sz w:val="28"/>
          <w:szCs w:val="28"/>
        </w:rPr>
        <w:t>в 8 классе</w:t>
      </w:r>
    </w:p>
    <w:p w:rsidR="00A15E99" w:rsidRPr="003A4F62" w:rsidRDefault="00D50AFD" w:rsidP="003A4F62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B33C4C" wp14:editId="491D1ECD">
            <wp:extent cx="6010275" cy="2362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C4709" w:rsidRDefault="003A4F62" w:rsidP="003A4F62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</w:t>
      </w:r>
      <w:r w:rsidR="00680659">
        <w:rPr>
          <w:rFonts w:ascii="Times New Roman" w:hAnsi="Times New Roman"/>
          <w:bCs/>
          <w:sz w:val="28"/>
          <w:szCs w:val="28"/>
        </w:rPr>
        <w:t>диаграммы</w:t>
      </w:r>
      <w:r w:rsidR="005B3E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2.4.3 видно, что</w:t>
      </w:r>
      <w:r w:rsidR="00680659">
        <w:rPr>
          <w:rFonts w:ascii="Times New Roman" w:hAnsi="Times New Roman"/>
          <w:bCs/>
          <w:sz w:val="28"/>
          <w:szCs w:val="28"/>
        </w:rPr>
        <w:t xml:space="preserve"> качество выполнения отдельных заданий </w:t>
      </w:r>
      <w:r w:rsidR="00EB34AF">
        <w:rPr>
          <w:rFonts w:ascii="Times New Roman" w:hAnsi="Times New Roman"/>
          <w:bCs/>
          <w:sz w:val="28"/>
          <w:szCs w:val="28"/>
        </w:rPr>
        <w:t>ВПР</w:t>
      </w:r>
      <w:r w:rsidR="00680659">
        <w:rPr>
          <w:rFonts w:ascii="Times New Roman" w:hAnsi="Times New Roman"/>
          <w:bCs/>
          <w:sz w:val="28"/>
          <w:szCs w:val="28"/>
        </w:rPr>
        <w:t xml:space="preserve"> по русскому языку соответствует </w:t>
      </w:r>
      <w:r w:rsidR="001C4709">
        <w:rPr>
          <w:rFonts w:ascii="Times New Roman" w:hAnsi="Times New Roman"/>
          <w:bCs/>
          <w:sz w:val="28"/>
          <w:szCs w:val="28"/>
        </w:rPr>
        <w:t>тенденциям, проявившимся по всей выборке.</w:t>
      </w:r>
    </w:p>
    <w:p w:rsidR="001B40D7" w:rsidRDefault="001B40D7" w:rsidP="001C470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 w:rsidR="003A4F62"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 w:rsidR="00F44485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FE521C">
        <w:rPr>
          <w:rFonts w:ascii="Times New Roman" w:hAnsi="Times New Roman"/>
          <w:bCs/>
          <w:sz w:val="28"/>
          <w:szCs w:val="28"/>
        </w:rPr>
        <w:t xml:space="preserve">представлен </w:t>
      </w:r>
      <w:r w:rsidR="001C4709"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3A4F62">
        <w:rPr>
          <w:rFonts w:ascii="Times New Roman" w:hAnsi="Times New Roman"/>
          <w:bCs/>
          <w:sz w:val="28"/>
          <w:szCs w:val="28"/>
        </w:rPr>
        <w:t>2.4.7</w:t>
      </w:r>
      <w:r w:rsidR="001C4709">
        <w:rPr>
          <w:rFonts w:ascii="Times New Roman" w:hAnsi="Times New Roman"/>
          <w:bCs/>
          <w:sz w:val="28"/>
          <w:szCs w:val="28"/>
        </w:rPr>
        <w:t>.</w:t>
      </w:r>
    </w:p>
    <w:p w:rsidR="00B56438" w:rsidRDefault="00B56438" w:rsidP="00F44485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F44485" w:rsidRPr="003A4F62" w:rsidRDefault="002920FB" w:rsidP="00F44485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3A4F62">
        <w:rPr>
          <w:rFonts w:ascii="Times New Roman" w:hAnsi="Times New Roman"/>
          <w:bCs/>
          <w:i/>
          <w:sz w:val="24"/>
          <w:szCs w:val="28"/>
        </w:rPr>
        <w:t xml:space="preserve">Таблица </w:t>
      </w:r>
      <w:r w:rsidR="003A4F62" w:rsidRPr="003A4F62">
        <w:rPr>
          <w:rFonts w:ascii="Times New Roman" w:hAnsi="Times New Roman"/>
          <w:bCs/>
          <w:i/>
          <w:sz w:val="24"/>
          <w:szCs w:val="28"/>
        </w:rPr>
        <w:t>2.</w:t>
      </w:r>
      <w:r w:rsidR="001F1887" w:rsidRPr="003A4F62">
        <w:rPr>
          <w:rFonts w:ascii="Times New Roman" w:hAnsi="Times New Roman"/>
          <w:bCs/>
          <w:i/>
          <w:sz w:val="24"/>
          <w:szCs w:val="28"/>
        </w:rPr>
        <w:t>4.</w:t>
      </w:r>
      <w:r w:rsidRPr="003A4F62">
        <w:rPr>
          <w:rFonts w:ascii="Times New Roman" w:hAnsi="Times New Roman"/>
          <w:bCs/>
          <w:i/>
          <w:sz w:val="24"/>
          <w:szCs w:val="28"/>
        </w:rPr>
        <w:t>7</w:t>
      </w:r>
    </w:p>
    <w:p w:rsidR="00F44485" w:rsidRPr="003A4F62" w:rsidRDefault="00F44485" w:rsidP="003A4F62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3A4F62">
        <w:rPr>
          <w:rFonts w:ascii="Times New Roman" w:hAnsi="Times New Roman"/>
          <w:bCs/>
          <w:i/>
          <w:sz w:val="28"/>
          <w:szCs w:val="28"/>
        </w:rPr>
        <w:t xml:space="preserve">Средний </w:t>
      </w:r>
      <w:r w:rsidR="003A4F62" w:rsidRPr="003A4F62">
        <w:rPr>
          <w:rFonts w:ascii="Times New Roman" w:hAnsi="Times New Roman"/>
          <w:bCs/>
          <w:i/>
          <w:sz w:val="28"/>
          <w:szCs w:val="28"/>
        </w:rPr>
        <w:t xml:space="preserve">процент выполнения </w:t>
      </w:r>
      <w:r w:rsidRPr="003A4F62">
        <w:rPr>
          <w:rFonts w:ascii="Times New Roman" w:hAnsi="Times New Roman"/>
          <w:bCs/>
          <w:i/>
          <w:sz w:val="28"/>
          <w:szCs w:val="28"/>
        </w:rPr>
        <w:t xml:space="preserve">обучающимися </w:t>
      </w:r>
      <w:r w:rsidR="003A4F62" w:rsidRPr="003A4F62">
        <w:rPr>
          <w:rFonts w:ascii="Times New Roman" w:hAnsi="Times New Roman"/>
          <w:bCs/>
          <w:i/>
          <w:sz w:val="28"/>
          <w:szCs w:val="28"/>
        </w:rPr>
        <w:br/>
      </w:r>
      <w:r w:rsidRPr="003A4F62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418"/>
        <w:gridCol w:w="1417"/>
        <w:gridCol w:w="1276"/>
        <w:gridCol w:w="1134"/>
        <w:gridCol w:w="1276"/>
        <w:gridCol w:w="1134"/>
      </w:tblGrid>
      <w:tr w:rsidR="00F44485" w:rsidRPr="00F44485" w:rsidTr="003A4F62">
        <w:trPr>
          <w:trHeight w:val="68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</w:t>
            </w:r>
            <w:r w:rsidR="003A4F62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олнения </w:t>
            </w: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F44485" w:rsidRPr="00F44485" w:rsidTr="003A4F62">
        <w:trPr>
          <w:trHeight w:val="461"/>
        </w:trPr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14065E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14065E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14065E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3A4F62" w:rsidRDefault="0014065E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93,61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92,28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97,28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91,82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94,75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93,41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88,73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87,19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90,52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F44485"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87,07</w:t>
            </w:r>
          </w:p>
        </w:tc>
      </w:tr>
      <w:tr w:rsidR="00F44485" w:rsidRPr="00F44485" w:rsidTr="003A4F62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85" w:rsidRPr="003A4F62" w:rsidRDefault="00F44485" w:rsidP="003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94,07</w:t>
            </w:r>
          </w:p>
        </w:tc>
      </w:tr>
    </w:tbl>
    <w:p w:rsidR="00EB34AF" w:rsidRDefault="008E2883" w:rsidP="003A4F62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34AF">
        <w:rPr>
          <w:rFonts w:ascii="Times New Roman" w:hAnsi="Times New Roman"/>
          <w:sz w:val="28"/>
          <w:szCs w:val="28"/>
        </w:rPr>
        <w:t xml:space="preserve">оотношение показателей выполнения отдельных заданий </w:t>
      </w:r>
      <w:r w:rsidR="003A4F62">
        <w:rPr>
          <w:rFonts w:ascii="Times New Roman" w:hAnsi="Times New Roman"/>
          <w:sz w:val="28"/>
          <w:szCs w:val="28"/>
        </w:rPr>
        <w:t>наблюдается</w:t>
      </w:r>
      <w:r w:rsidR="00EB34AF">
        <w:rPr>
          <w:rFonts w:ascii="Times New Roman" w:hAnsi="Times New Roman"/>
          <w:sz w:val="28"/>
          <w:szCs w:val="28"/>
        </w:rPr>
        <w:t xml:space="preserve"> в различных группах </w:t>
      </w:r>
      <w:r>
        <w:rPr>
          <w:rFonts w:ascii="Times New Roman" w:hAnsi="Times New Roman"/>
          <w:sz w:val="28"/>
          <w:szCs w:val="28"/>
        </w:rPr>
        <w:t xml:space="preserve">(диаграмма </w:t>
      </w:r>
      <w:r w:rsidR="003A4F62">
        <w:rPr>
          <w:rFonts w:ascii="Times New Roman" w:hAnsi="Times New Roman"/>
          <w:sz w:val="28"/>
          <w:szCs w:val="28"/>
        </w:rPr>
        <w:t>2.4.</w:t>
      </w:r>
      <w:r w:rsidR="00D56D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EB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говорит о том, что трудности, возникшие при выполнении отдельных заданий, характеры для всех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B56438" w:rsidRDefault="00B56438" w:rsidP="001F4D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6438" w:rsidRDefault="00B56438" w:rsidP="001F4D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6438" w:rsidRDefault="00B56438" w:rsidP="001F4D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F4D1A" w:rsidRPr="003A4F62" w:rsidRDefault="003A4F62" w:rsidP="001F4D1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>Диаграмма</w:t>
      </w:r>
      <w:r w:rsidR="001F4D1A" w:rsidRPr="003A4F62">
        <w:rPr>
          <w:rFonts w:ascii="Times New Roman" w:hAnsi="Times New Roman"/>
          <w:i/>
          <w:sz w:val="24"/>
          <w:szCs w:val="28"/>
        </w:rPr>
        <w:t xml:space="preserve"> </w:t>
      </w:r>
      <w:r w:rsidRPr="003A4F62">
        <w:rPr>
          <w:rFonts w:ascii="Times New Roman" w:hAnsi="Times New Roman"/>
          <w:i/>
          <w:sz w:val="24"/>
          <w:szCs w:val="28"/>
        </w:rPr>
        <w:t>2.4</w:t>
      </w:r>
      <w:r w:rsidR="001F1887" w:rsidRPr="003A4F62">
        <w:rPr>
          <w:rFonts w:ascii="Times New Roman" w:hAnsi="Times New Roman"/>
          <w:i/>
          <w:sz w:val="24"/>
          <w:szCs w:val="28"/>
        </w:rPr>
        <w:t>.</w:t>
      </w:r>
      <w:r w:rsidR="00A15E99" w:rsidRPr="003A4F62">
        <w:rPr>
          <w:rFonts w:ascii="Times New Roman" w:hAnsi="Times New Roman"/>
          <w:i/>
          <w:sz w:val="24"/>
          <w:szCs w:val="28"/>
        </w:rPr>
        <w:t>4</w:t>
      </w:r>
    </w:p>
    <w:p w:rsidR="001F4D1A" w:rsidRPr="003A4F62" w:rsidRDefault="001F4D1A" w:rsidP="003A4F62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A4F62">
        <w:rPr>
          <w:rFonts w:ascii="Times New Roman" w:hAnsi="Times New Roman"/>
          <w:bCs/>
          <w:i/>
          <w:sz w:val="28"/>
          <w:szCs w:val="28"/>
        </w:rPr>
        <w:t xml:space="preserve">Выполнение заданий </w:t>
      </w:r>
      <w:r w:rsidR="00EB34AF" w:rsidRPr="003A4F62">
        <w:rPr>
          <w:rFonts w:ascii="Times New Roman" w:hAnsi="Times New Roman"/>
          <w:bCs/>
          <w:i/>
          <w:sz w:val="28"/>
          <w:szCs w:val="28"/>
        </w:rPr>
        <w:t>ВПР</w:t>
      </w:r>
      <w:r w:rsidRPr="003A4F62">
        <w:rPr>
          <w:rFonts w:ascii="Times New Roman" w:hAnsi="Times New Roman"/>
          <w:bCs/>
          <w:i/>
          <w:sz w:val="28"/>
          <w:szCs w:val="28"/>
        </w:rPr>
        <w:t xml:space="preserve"> по русскому языку разными группами обучающимися (по итоговому баллу по </w:t>
      </w:r>
      <w:r w:rsidR="00B56438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3A4F62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1F4D1A" w:rsidRPr="00DE4BE0" w:rsidRDefault="001F4D1A" w:rsidP="001B40D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D338D97" wp14:editId="3DCBC202">
            <wp:extent cx="5800725" cy="24003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5A72" w:rsidRDefault="003E5A72" w:rsidP="003A4F62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Объективность </w:t>
      </w:r>
      <w:r w:rsidR="008E2883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ВПР по русско</w:t>
      </w:r>
      <w:r w:rsidR="003A4F62">
        <w:rPr>
          <w:rFonts w:ascii="Times New Roman" w:hAnsi="Times New Roman"/>
          <w:sz w:val="28"/>
          <w:szCs w:val="28"/>
        </w:rPr>
        <w:t xml:space="preserve">му языку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3A4F62">
        <w:rPr>
          <w:rFonts w:ascii="Times New Roman" w:hAnsi="Times New Roman"/>
          <w:sz w:val="28"/>
          <w:szCs w:val="28"/>
        </w:rPr>
        <w:t>2.4.5</w:t>
      </w:r>
      <w:r w:rsidRPr="00C50170">
        <w:rPr>
          <w:rFonts w:ascii="Times New Roman" w:hAnsi="Times New Roman"/>
          <w:sz w:val="28"/>
          <w:szCs w:val="28"/>
        </w:rPr>
        <w:t xml:space="preserve"> и в </w:t>
      </w:r>
      <w:r w:rsidR="00D56DC0">
        <w:rPr>
          <w:rFonts w:ascii="Times New Roman" w:hAnsi="Times New Roman"/>
          <w:sz w:val="28"/>
          <w:szCs w:val="28"/>
        </w:rPr>
        <w:t xml:space="preserve">таблице </w:t>
      </w:r>
      <w:r w:rsidR="003A4F62">
        <w:rPr>
          <w:rFonts w:ascii="Times New Roman" w:hAnsi="Times New Roman"/>
          <w:sz w:val="28"/>
          <w:szCs w:val="28"/>
        </w:rPr>
        <w:t>2.4.</w:t>
      </w:r>
      <w:r w:rsidR="00D56DC0">
        <w:rPr>
          <w:rFonts w:ascii="Times New Roman" w:hAnsi="Times New Roman"/>
          <w:sz w:val="28"/>
          <w:szCs w:val="28"/>
        </w:rPr>
        <w:t>8</w:t>
      </w:r>
      <w:r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4F62" w:rsidRDefault="003A4F62" w:rsidP="003E5A72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A4F62" w:rsidRDefault="003A4F62" w:rsidP="003E5A72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E5A72" w:rsidRPr="003A4F62" w:rsidRDefault="003E5A72" w:rsidP="003E5A72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3A4F62" w:rsidRPr="003A4F62">
        <w:rPr>
          <w:rFonts w:ascii="Times New Roman" w:hAnsi="Times New Roman"/>
          <w:i/>
          <w:sz w:val="24"/>
          <w:szCs w:val="28"/>
        </w:rPr>
        <w:t>2.</w:t>
      </w:r>
      <w:r w:rsidR="001F1887" w:rsidRPr="003A4F62">
        <w:rPr>
          <w:rFonts w:ascii="Times New Roman" w:hAnsi="Times New Roman"/>
          <w:i/>
          <w:sz w:val="24"/>
          <w:szCs w:val="28"/>
        </w:rPr>
        <w:t>4.</w:t>
      </w:r>
      <w:r w:rsidR="00A15E99" w:rsidRPr="003A4F62">
        <w:rPr>
          <w:rFonts w:ascii="Times New Roman" w:hAnsi="Times New Roman"/>
          <w:i/>
          <w:sz w:val="24"/>
          <w:szCs w:val="28"/>
        </w:rPr>
        <w:t>5</w:t>
      </w:r>
    </w:p>
    <w:p w:rsidR="003E5A72" w:rsidRPr="008C2C65" w:rsidRDefault="003E5A72" w:rsidP="003E5A72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>Соответствие отметок за выполнен</w:t>
      </w:r>
      <w:r w:rsidR="003A4F62" w:rsidRPr="003A4F62">
        <w:rPr>
          <w:rFonts w:ascii="Times New Roman" w:hAnsi="Times New Roman"/>
          <w:i/>
          <w:sz w:val="28"/>
          <w:szCs w:val="28"/>
        </w:rPr>
        <w:t>ную работу и отметок по журналу, %</w:t>
      </w:r>
      <w:r>
        <w:rPr>
          <w:noProof/>
          <w:lang w:eastAsia="ru-RU"/>
        </w:rPr>
        <w:drawing>
          <wp:inline distT="0" distB="0" distL="0" distR="0" wp14:anchorId="4CDE8CC9" wp14:editId="10CBCE7E">
            <wp:extent cx="5972175" cy="3036570"/>
            <wp:effectExtent l="0" t="0" r="9525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E5A72" w:rsidRPr="003A4F62" w:rsidRDefault="003E5A72" w:rsidP="003A4F62">
      <w:pPr>
        <w:spacing w:before="240"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 xml:space="preserve">Таблица </w:t>
      </w:r>
      <w:r w:rsidR="003A4F62" w:rsidRPr="003A4F62">
        <w:rPr>
          <w:rFonts w:ascii="Times New Roman" w:hAnsi="Times New Roman"/>
          <w:i/>
          <w:sz w:val="24"/>
          <w:szCs w:val="28"/>
        </w:rPr>
        <w:t>2.</w:t>
      </w:r>
      <w:r w:rsidR="001F1887" w:rsidRPr="003A4F62">
        <w:rPr>
          <w:rFonts w:ascii="Times New Roman" w:hAnsi="Times New Roman"/>
          <w:i/>
          <w:sz w:val="24"/>
          <w:szCs w:val="28"/>
        </w:rPr>
        <w:t>4.</w:t>
      </w:r>
      <w:r w:rsidR="002920FB" w:rsidRPr="003A4F62">
        <w:rPr>
          <w:rFonts w:ascii="Times New Roman" w:hAnsi="Times New Roman"/>
          <w:i/>
          <w:sz w:val="24"/>
          <w:szCs w:val="28"/>
        </w:rPr>
        <w:t>8</w:t>
      </w:r>
    </w:p>
    <w:p w:rsidR="003E5A72" w:rsidRPr="003A4F62" w:rsidRDefault="003E5A72" w:rsidP="003A4F62">
      <w:pPr>
        <w:spacing w:before="24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B56438">
        <w:rPr>
          <w:rFonts w:ascii="Times New Roman" w:hAnsi="Times New Roman"/>
          <w:i/>
          <w:sz w:val="28"/>
          <w:szCs w:val="28"/>
        </w:rPr>
        <w:t>отметок</w:t>
      </w:r>
      <w:r w:rsidRPr="003A4F62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559"/>
      </w:tblGrid>
      <w:tr w:rsidR="003E5A72" w:rsidRPr="008C2C65" w:rsidTr="003A4F62">
        <w:trPr>
          <w:trHeight w:hRule="exact" w:val="423"/>
        </w:trPr>
        <w:tc>
          <w:tcPr>
            <w:tcW w:w="6379" w:type="dxa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559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E5A72" w:rsidRPr="008C2C65" w:rsidTr="003A4F62">
        <w:trPr>
          <w:trHeight w:hRule="exact" w:val="521"/>
        </w:trPr>
        <w:tc>
          <w:tcPr>
            <w:tcW w:w="6379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 Отц.ВПР&lt; Отц.по журналу)</w:t>
            </w:r>
          </w:p>
        </w:tc>
        <w:tc>
          <w:tcPr>
            <w:tcW w:w="1418" w:type="dxa"/>
            <w:vAlign w:val="center"/>
          </w:tcPr>
          <w:p w:rsidR="003E5A72" w:rsidRPr="00006D06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06">
              <w:rPr>
                <w:rFonts w:ascii="Times New Roman" w:hAnsi="Times New Roman"/>
                <w:sz w:val="24"/>
                <w:szCs w:val="24"/>
              </w:rPr>
              <w:t>9184</w:t>
            </w:r>
          </w:p>
        </w:tc>
        <w:tc>
          <w:tcPr>
            <w:tcW w:w="1559" w:type="dxa"/>
            <w:vAlign w:val="center"/>
          </w:tcPr>
          <w:p w:rsidR="003E5A72" w:rsidRPr="00826ADE" w:rsidRDefault="003E5A72" w:rsidP="003A4F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38,52</w:t>
            </w:r>
          </w:p>
        </w:tc>
      </w:tr>
      <w:tr w:rsidR="003E5A72" w:rsidRPr="008C2C65" w:rsidTr="003A4F62">
        <w:trPr>
          <w:trHeight w:hRule="exact" w:val="563"/>
        </w:trPr>
        <w:tc>
          <w:tcPr>
            <w:tcW w:w="6379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(Отц.ВПР=Отц.по журналу)</w:t>
            </w:r>
          </w:p>
        </w:tc>
        <w:tc>
          <w:tcPr>
            <w:tcW w:w="1418" w:type="dxa"/>
            <w:vAlign w:val="center"/>
          </w:tcPr>
          <w:p w:rsidR="003E5A72" w:rsidRPr="00006D06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06">
              <w:rPr>
                <w:rFonts w:ascii="Times New Roman" w:hAnsi="Times New Roman"/>
                <w:sz w:val="24"/>
                <w:szCs w:val="24"/>
              </w:rPr>
              <w:t>13942</w:t>
            </w:r>
          </w:p>
        </w:tc>
        <w:tc>
          <w:tcPr>
            <w:tcW w:w="1559" w:type="dxa"/>
            <w:vAlign w:val="center"/>
          </w:tcPr>
          <w:p w:rsidR="003E5A72" w:rsidRPr="00826ADE" w:rsidRDefault="003E5A72" w:rsidP="003A4F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E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E5A72" w:rsidRPr="008C2C65" w:rsidTr="003A4F62">
        <w:trPr>
          <w:trHeight w:hRule="exact" w:val="565"/>
        </w:trPr>
        <w:tc>
          <w:tcPr>
            <w:tcW w:w="6379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 ВПР&gt; Отц.по журналу)</w:t>
            </w:r>
          </w:p>
        </w:tc>
        <w:tc>
          <w:tcPr>
            <w:tcW w:w="1418" w:type="dxa"/>
            <w:vAlign w:val="center"/>
          </w:tcPr>
          <w:p w:rsidR="003E5A72" w:rsidRPr="00006D06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06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559" w:type="dxa"/>
            <w:vAlign w:val="center"/>
          </w:tcPr>
          <w:p w:rsidR="003E5A72" w:rsidRPr="00826ADE" w:rsidRDefault="003E5A72" w:rsidP="003A4F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A72" w:rsidRPr="008C2C65" w:rsidTr="003A4F62">
        <w:trPr>
          <w:trHeight w:hRule="exact" w:val="424"/>
        </w:trPr>
        <w:tc>
          <w:tcPr>
            <w:tcW w:w="6379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06D06">
              <w:rPr>
                <w:rFonts w:ascii="Times New Roman" w:hAnsi="Times New Roman"/>
                <w:bCs/>
                <w:sz w:val="24"/>
                <w:szCs w:val="24"/>
              </w:rPr>
              <w:t>23 840</w:t>
            </w:r>
          </w:p>
        </w:tc>
        <w:tc>
          <w:tcPr>
            <w:tcW w:w="1559" w:type="dxa"/>
            <w:vAlign w:val="center"/>
          </w:tcPr>
          <w:p w:rsidR="003E5A72" w:rsidRPr="00826ADE" w:rsidRDefault="003E5A72" w:rsidP="003A4F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AD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3E5A72" w:rsidRDefault="003E5A72" w:rsidP="003A4F62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3A4F62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58,</w:t>
      </w:r>
      <w:r>
        <w:rPr>
          <w:sz w:val="28"/>
          <w:szCs w:val="28"/>
        </w:rPr>
        <w:t>48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="003A4F62">
        <w:rPr>
          <w:sz w:val="28"/>
          <w:szCs w:val="28"/>
        </w:rPr>
        <w:t xml:space="preserve">38,52 % </w:t>
      </w:r>
      <w:r>
        <w:rPr>
          <w:sz w:val="28"/>
          <w:szCs w:val="28"/>
        </w:rPr>
        <w:t>обучающи</w:t>
      </w:r>
      <w:r w:rsidR="003A4F62">
        <w:rPr>
          <w:sz w:val="28"/>
          <w:szCs w:val="28"/>
        </w:rPr>
        <w:t>хся</w:t>
      </w:r>
      <w:r w:rsidRPr="00F018C7">
        <w:rPr>
          <w:sz w:val="28"/>
          <w:szCs w:val="28"/>
        </w:rPr>
        <w:t xml:space="preserve"> были </w:t>
      </w:r>
      <w:r w:rsidRPr="00F018C7">
        <w:rPr>
          <w:sz w:val="28"/>
          <w:szCs w:val="28"/>
        </w:rPr>
        <w:lastRenderedPageBreak/>
        <w:t xml:space="preserve">выставлены отметки ниже, </w:t>
      </w:r>
      <w:r>
        <w:rPr>
          <w:sz w:val="28"/>
          <w:szCs w:val="28"/>
        </w:rPr>
        <w:t xml:space="preserve">и только у 3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в журнале.</w:t>
      </w:r>
      <w:r>
        <w:rPr>
          <w:sz w:val="28"/>
          <w:szCs w:val="28"/>
        </w:rPr>
        <w:t xml:space="preserve">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3A4F62">
        <w:rPr>
          <w:sz w:val="28"/>
          <w:szCs w:val="28"/>
        </w:rPr>
        <w:t>2.4.</w:t>
      </w:r>
      <w:r w:rsidR="002920FB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</w:t>
      </w:r>
      <w:r w:rsidR="003A4F62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сравнительные данные о соотношении </w:t>
      </w:r>
      <w:r w:rsidR="003A4F62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за ВПР по русскому языку и текущей успеваемости обучающихся.</w:t>
      </w:r>
    </w:p>
    <w:p w:rsidR="003A4F62" w:rsidRDefault="003A4F62" w:rsidP="003E5A7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A4F62" w:rsidRDefault="003A4F62" w:rsidP="003E5A7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E5A72" w:rsidRPr="003A4F62" w:rsidRDefault="003E5A72" w:rsidP="003A4F62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>Таблица</w:t>
      </w:r>
      <w:r w:rsidR="001F1887" w:rsidRPr="003A4F62">
        <w:rPr>
          <w:rFonts w:ascii="Times New Roman" w:hAnsi="Times New Roman"/>
          <w:i/>
          <w:sz w:val="24"/>
          <w:szCs w:val="28"/>
        </w:rPr>
        <w:t xml:space="preserve"> </w:t>
      </w:r>
      <w:r w:rsidR="003A4F62" w:rsidRPr="003A4F62">
        <w:rPr>
          <w:rFonts w:ascii="Times New Roman" w:hAnsi="Times New Roman"/>
          <w:i/>
          <w:sz w:val="24"/>
          <w:szCs w:val="28"/>
        </w:rPr>
        <w:t>2.</w:t>
      </w:r>
      <w:r w:rsidR="001F1887" w:rsidRPr="003A4F62">
        <w:rPr>
          <w:rFonts w:ascii="Times New Roman" w:hAnsi="Times New Roman"/>
          <w:i/>
          <w:sz w:val="24"/>
          <w:szCs w:val="28"/>
        </w:rPr>
        <w:t>4.</w:t>
      </w:r>
      <w:r w:rsidR="002920FB" w:rsidRPr="003A4F62">
        <w:rPr>
          <w:rFonts w:ascii="Times New Roman" w:hAnsi="Times New Roman"/>
          <w:i/>
          <w:sz w:val="24"/>
          <w:szCs w:val="28"/>
        </w:rPr>
        <w:t>9</w:t>
      </w:r>
    </w:p>
    <w:p w:rsidR="003E5A72" w:rsidRDefault="003E5A72" w:rsidP="003A4F62">
      <w:pPr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3A4F62">
        <w:rPr>
          <w:rFonts w:ascii="Times New Roman" w:hAnsi="Times New Roman"/>
          <w:i/>
          <w:sz w:val="28"/>
          <w:szCs w:val="28"/>
        </w:rPr>
        <w:t>отметок</w:t>
      </w:r>
      <w:r w:rsidRPr="003A4F62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3E5A72" w:rsidRPr="00104B10" w:rsidTr="00B57D9A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3E5A72" w:rsidRPr="00104B10" w:rsidTr="00B57D9A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3E5A72" w:rsidRPr="00104B10" w:rsidTr="00B56438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3E5A72" w:rsidRPr="00104B10" w:rsidTr="00B56438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3E5A72" w:rsidRPr="00104B10" w:rsidTr="00B56438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3E5A72" w:rsidRPr="00104B10" w:rsidTr="00B57D9A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A4F62" w:rsidP="003A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г.о.</w:t>
            </w:r>
            <w:r w:rsidR="003E5A72"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3E5A72" w:rsidRPr="00104B10" w:rsidTr="00B57D9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3A4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104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72" w:rsidRPr="00104B10" w:rsidRDefault="003E5A72" w:rsidP="00B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</w:tbl>
    <w:p w:rsidR="003E5A72" w:rsidRDefault="003E5A72" w:rsidP="00D130F0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русскому языку более чем на 80</w:t>
      </w:r>
      <w:r w:rsidR="00D1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соответствуют текущей успеваемости обучающихся 8 классов </w:t>
      </w:r>
      <w:r w:rsidR="00D130F0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Богатовского</w:t>
      </w:r>
      <w:r w:rsidR="00D130F0">
        <w:rPr>
          <w:sz w:val="28"/>
          <w:szCs w:val="28"/>
        </w:rPr>
        <w:t xml:space="preserve"> м.р.</w:t>
      </w:r>
      <w:r w:rsidRPr="00A86960">
        <w:rPr>
          <w:sz w:val="28"/>
          <w:szCs w:val="28"/>
        </w:rPr>
        <w:t>, Клявлинского</w:t>
      </w:r>
      <w:r w:rsidR="00D130F0">
        <w:rPr>
          <w:sz w:val="28"/>
          <w:szCs w:val="28"/>
        </w:rPr>
        <w:t xml:space="preserve"> м.р.</w:t>
      </w:r>
      <w:r w:rsidRPr="00A86960">
        <w:rPr>
          <w:sz w:val="28"/>
          <w:szCs w:val="28"/>
        </w:rPr>
        <w:t xml:space="preserve"> и Большечерниговского </w:t>
      </w:r>
      <w:proofErr w:type="gramStart"/>
      <w:r w:rsidR="00D130F0">
        <w:rPr>
          <w:sz w:val="28"/>
          <w:szCs w:val="28"/>
        </w:rPr>
        <w:t>м.р.</w:t>
      </w:r>
      <w:r w:rsidRPr="00A86960">
        <w:rPr>
          <w:sz w:val="28"/>
          <w:szCs w:val="28"/>
        </w:rPr>
        <w:t>.</w:t>
      </w:r>
      <w:proofErr w:type="gramEnd"/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</w:t>
      </w:r>
      <w:r w:rsidR="00D130F0">
        <w:rPr>
          <w:sz w:val="28"/>
          <w:szCs w:val="28"/>
        </w:rPr>
        <w:t>занижению</w:t>
      </w:r>
      <w:r>
        <w:rPr>
          <w:sz w:val="28"/>
          <w:szCs w:val="28"/>
        </w:rPr>
        <w:t xml:space="preserve"> результатов выполнения ВПР в сравнении с </w:t>
      </w:r>
      <w:r w:rsidR="00D130F0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</w:t>
      </w:r>
      <w:r w:rsidR="00D130F0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</w:t>
      </w:r>
      <w:r w:rsidR="00D130F0">
        <w:rPr>
          <w:sz w:val="28"/>
          <w:szCs w:val="28"/>
        </w:rPr>
        <w:t>АТЕ</w:t>
      </w:r>
      <w:r>
        <w:rPr>
          <w:sz w:val="28"/>
          <w:szCs w:val="28"/>
        </w:rPr>
        <w:t>:</w:t>
      </w:r>
      <w:r w:rsidRPr="00A86960">
        <w:rPr>
          <w:sz w:val="28"/>
          <w:szCs w:val="28"/>
        </w:rPr>
        <w:t xml:space="preserve"> Алексеевский </w:t>
      </w:r>
      <w:r w:rsidR="00D130F0">
        <w:rPr>
          <w:sz w:val="28"/>
          <w:szCs w:val="28"/>
        </w:rPr>
        <w:t>м.р.</w:t>
      </w:r>
      <w:r w:rsidRPr="00A86960">
        <w:rPr>
          <w:sz w:val="28"/>
          <w:szCs w:val="28"/>
        </w:rPr>
        <w:t xml:space="preserve"> (52,37</w:t>
      </w:r>
      <w:r w:rsidR="00D130F0"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 xml:space="preserve">%), Красноярский </w:t>
      </w:r>
      <w:r w:rsidR="00D130F0">
        <w:rPr>
          <w:sz w:val="28"/>
          <w:szCs w:val="28"/>
        </w:rPr>
        <w:t>м.р.</w:t>
      </w:r>
      <w:r w:rsidRPr="00A86960">
        <w:rPr>
          <w:sz w:val="28"/>
          <w:szCs w:val="28"/>
        </w:rPr>
        <w:t xml:space="preserve"> (50,11</w:t>
      </w:r>
      <w:r w:rsidR="00D130F0"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%), г.</w:t>
      </w:r>
      <w:r w:rsidR="00D130F0">
        <w:rPr>
          <w:sz w:val="28"/>
          <w:szCs w:val="28"/>
        </w:rPr>
        <w:t>о.</w:t>
      </w:r>
      <w:r w:rsidRPr="00A86960">
        <w:rPr>
          <w:sz w:val="28"/>
          <w:szCs w:val="28"/>
        </w:rPr>
        <w:t xml:space="preserve"> Самара </w:t>
      </w:r>
      <w:r w:rsidR="00D130F0">
        <w:rPr>
          <w:sz w:val="28"/>
          <w:szCs w:val="28"/>
        </w:rPr>
        <w:br/>
      </w:r>
      <w:r w:rsidRPr="00A86960">
        <w:rPr>
          <w:sz w:val="28"/>
          <w:szCs w:val="28"/>
        </w:rPr>
        <w:t>(49,45</w:t>
      </w:r>
      <w:r w:rsidR="00D130F0"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%), г.</w:t>
      </w:r>
      <w:r w:rsidR="00D130F0">
        <w:rPr>
          <w:sz w:val="28"/>
          <w:szCs w:val="28"/>
        </w:rPr>
        <w:t>о.</w:t>
      </w:r>
      <w:r w:rsidRPr="00A86960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(</w:t>
      </w:r>
      <w:r w:rsidRPr="00A86960">
        <w:rPr>
          <w:sz w:val="28"/>
          <w:szCs w:val="28"/>
        </w:rPr>
        <w:t>47,65</w:t>
      </w:r>
      <w:r w:rsidR="00D130F0">
        <w:rPr>
          <w:sz w:val="28"/>
          <w:szCs w:val="28"/>
        </w:rPr>
        <w:t xml:space="preserve"> %</w:t>
      </w:r>
      <w:r>
        <w:rPr>
          <w:sz w:val="28"/>
          <w:szCs w:val="28"/>
        </w:rPr>
        <w:t>),</w:t>
      </w:r>
      <w:r w:rsidRPr="00A86960">
        <w:rPr>
          <w:sz w:val="28"/>
          <w:szCs w:val="28"/>
        </w:rPr>
        <w:t xml:space="preserve"> Камышлинский район</w:t>
      </w:r>
      <w:r>
        <w:rPr>
          <w:sz w:val="28"/>
          <w:szCs w:val="28"/>
        </w:rPr>
        <w:t xml:space="preserve"> (</w:t>
      </w:r>
      <w:r w:rsidRPr="00A86960">
        <w:rPr>
          <w:sz w:val="28"/>
          <w:szCs w:val="28"/>
        </w:rPr>
        <w:t>47,14</w:t>
      </w:r>
      <w:r w:rsidR="00D130F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), </w:t>
      </w:r>
      <w:r w:rsidR="00D130F0">
        <w:rPr>
          <w:sz w:val="28"/>
          <w:szCs w:val="28"/>
        </w:rPr>
        <w:br/>
      </w:r>
      <w:r w:rsidRPr="00A86960">
        <w:rPr>
          <w:sz w:val="28"/>
          <w:szCs w:val="28"/>
        </w:rPr>
        <w:t>г.</w:t>
      </w:r>
      <w:r w:rsidR="00D130F0">
        <w:rPr>
          <w:sz w:val="28"/>
          <w:szCs w:val="28"/>
        </w:rPr>
        <w:t xml:space="preserve">о. </w:t>
      </w:r>
      <w:r w:rsidRPr="00A86960">
        <w:rPr>
          <w:sz w:val="28"/>
          <w:szCs w:val="28"/>
        </w:rPr>
        <w:t>Похвистнево</w:t>
      </w:r>
      <w:r>
        <w:rPr>
          <w:sz w:val="28"/>
          <w:szCs w:val="28"/>
        </w:rPr>
        <w:t xml:space="preserve"> (</w:t>
      </w:r>
      <w:r w:rsidRPr="00A86960">
        <w:rPr>
          <w:sz w:val="28"/>
          <w:szCs w:val="28"/>
        </w:rPr>
        <w:t>46,05</w:t>
      </w:r>
      <w:r>
        <w:rPr>
          <w:sz w:val="28"/>
          <w:szCs w:val="28"/>
        </w:rPr>
        <w:t xml:space="preserve"> %),</w:t>
      </w:r>
      <w:r w:rsidRPr="00A86960">
        <w:rPr>
          <w:sz w:val="28"/>
          <w:szCs w:val="28"/>
        </w:rPr>
        <w:t xml:space="preserve"> Нефтегорский </w:t>
      </w:r>
      <w:r w:rsidR="00D130F0">
        <w:rPr>
          <w:sz w:val="28"/>
          <w:szCs w:val="28"/>
        </w:rPr>
        <w:t>м.р.</w:t>
      </w:r>
      <w:r>
        <w:rPr>
          <w:sz w:val="28"/>
          <w:szCs w:val="28"/>
        </w:rPr>
        <w:t xml:space="preserve"> (</w:t>
      </w:r>
      <w:r w:rsidRPr="00A86960">
        <w:rPr>
          <w:sz w:val="28"/>
          <w:szCs w:val="28"/>
        </w:rPr>
        <w:t>45,45</w:t>
      </w:r>
      <w:r>
        <w:rPr>
          <w:sz w:val="28"/>
          <w:szCs w:val="28"/>
        </w:rPr>
        <w:t xml:space="preserve"> %),</w:t>
      </w:r>
      <w:r w:rsidRPr="00A86960">
        <w:rPr>
          <w:sz w:val="28"/>
          <w:szCs w:val="28"/>
        </w:rPr>
        <w:t xml:space="preserve"> Борский </w:t>
      </w:r>
      <w:r w:rsidR="00D130F0">
        <w:rPr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="00D130F0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A86960">
        <w:rPr>
          <w:sz w:val="28"/>
          <w:szCs w:val="28"/>
        </w:rPr>
        <w:t>44,83</w:t>
      </w:r>
      <w:r w:rsidR="00D130F0">
        <w:rPr>
          <w:sz w:val="28"/>
          <w:szCs w:val="28"/>
        </w:rPr>
        <w:t xml:space="preserve"> %), </w:t>
      </w:r>
      <w:r>
        <w:rPr>
          <w:sz w:val="28"/>
          <w:szCs w:val="28"/>
        </w:rPr>
        <w:t>г</w:t>
      </w:r>
      <w:r w:rsidRPr="00A86960">
        <w:rPr>
          <w:sz w:val="28"/>
          <w:szCs w:val="28"/>
        </w:rPr>
        <w:t>.</w:t>
      </w:r>
      <w:r w:rsidR="00D130F0">
        <w:rPr>
          <w:sz w:val="28"/>
          <w:szCs w:val="28"/>
        </w:rPr>
        <w:t>о.</w:t>
      </w:r>
      <w:r w:rsidRPr="00A86960">
        <w:rPr>
          <w:sz w:val="28"/>
          <w:szCs w:val="28"/>
        </w:rPr>
        <w:t xml:space="preserve"> Чапаевск</w:t>
      </w:r>
      <w:r>
        <w:rPr>
          <w:sz w:val="28"/>
          <w:szCs w:val="28"/>
        </w:rPr>
        <w:t xml:space="preserve"> (</w:t>
      </w:r>
      <w:r w:rsidRPr="00A86960">
        <w:rPr>
          <w:sz w:val="28"/>
          <w:szCs w:val="28"/>
        </w:rPr>
        <w:t>43,74</w:t>
      </w:r>
      <w:r w:rsidR="00D1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%). Значительное </w:t>
      </w:r>
      <w:r w:rsidR="00D130F0">
        <w:rPr>
          <w:sz w:val="28"/>
          <w:szCs w:val="28"/>
        </w:rPr>
        <w:t>за</w:t>
      </w:r>
      <w:r>
        <w:rPr>
          <w:sz w:val="28"/>
          <w:szCs w:val="28"/>
        </w:rPr>
        <w:t>нижение результатов может свидетельствовать о необъективности (завышени</w:t>
      </w:r>
      <w:r w:rsidR="00D130F0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оценок по русскому языку) или</w:t>
      </w:r>
      <w:r w:rsidR="00D130F0">
        <w:rPr>
          <w:sz w:val="28"/>
          <w:szCs w:val="28"/>
        </w:rPr>
        <w:t xml:space="preserve"> недостаточной систематичности </w:t>
      </w:r>
      <w:r>
        <w:rPr>
          <w:sz w:val="28"/>
          <w:szCs w:val="28"/>
        </w:rPr>
        <w:t>(</w:t>
      </w:r>
      <w:r w:rsidR="00D130F0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="00D130F0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D130F0">
        <w:rPr>
          <w:sz w:val="28"/>
          <w:szCs w:val="28"/>
        </w:rPr>
        <w:t xml:space="preserve">о. </w:t>
      </w:r>
      <w:r>
        <w:rPr>
          <w:sz w:val="28"/>
          <w:szCs w:val="28"/>
        </w:rPr>
        <w:t>Жигулевск и г.</w:t>
      </w:r>
      <w:r w:rsidR="00D130F0">
        <w:rPr>
          <w:sz w:val="28"/>
          <w:szCs w:val="28"/>
        </w:rPr>
        <w:t xml:space="preserve">о. </w:t>
      </w:r>
      <w:r>
        <w:rPr>
          <w:sz w:val="28"/>
          <w:szCs w:val="28"/>
        </w:rPr>
        <w:t>Чапаевск, она составляет около 5</w:t>
      </w:r>
      <w:r w:rsidR="00D130F0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D130F0" w:rsidRDefault="003E5A72" w:rsidP="00D130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текущей успеваемости выявлено на территории</w:t>
      </w:r>
      <w:r w:rsidRPr="00962143">
        <w:rPr>
          <w:sz w:val="28"/>
          <w:szCs w:val="28"/>
        </w:rPr>
        <w:t xml:space="preserve"> Красноярского</w:t>
      </w:r>
      <w:r w:rsidR="00D130F0">
        <w:rPr>
          <w:sz w:val="28"/>
          <w:szCs w:val="28"/>
        </w:rPr>
        <w:t xml:space="preserve"> м.р.</w:t>
      </w:r>
      <w:r w:rsidRPr="00962143">
        <w:rPr>
          <w:sz w:val="28"/>
          <w:szCs w:val="28"/>
        </w:rPr>
        <w:t xml:space="preserve">, Алексеевского </w:t>
      </w:r>
      <w:r w:rsidR="00D130F0">
        <w:rPr>
          <w:sz w:val="28"/>
          <w:szCs w:val="28"/>
        </w:rPr>
        <w:t>м.р.</w:t>
      </w:r>
      <w:r w:rsidRPr="00962143">
        <w:rPr>
          <w:sz w:val="28"/>
          <w:szCs w:val="28"/>
        </w:rPr>
        <w:t>, г.</w:t>
      </w:r>
      <w:r w:rsidR="00D130F0">
        <w:rPr>
          <w:sz w:val="28"/>
          <w:szCs w:val="28"/>
        </w:rPr>
        <w:t>о.</w:t>
      </w:r>
      <w:r w:rsidRPr="00962143">
        <w:rPr>
          <w:sz w:val="28"/>
          <w:szCs w:val="28"/>
        </w:rPr>
        <w:t xml:space="preserve"> Самара</w:t>
      </w:r>
      <w:r>
        <w:rPr>
          <w:sz w:val="28"/>
          <w:szCs w:val="28"/>
        </w:rPr>
        <w:t xml:space="preserve">. В этих </w:t>
      </w:r>
      <w:r w:rsidR="00D130F0">
        <w:rPr>
          <w:sz w:val="28"/>
          <w:szCs w:val="28"/>
        </w:rPr>
        <w:t>АТЕ</w:t>
      </w:r>
      <w:r>
        <w:rPr>
          <w:sz w:val="28"/>
          <w:szCs w:val="28"/>
        </w:rPr>
        <w:t xml:space="preserve"> не подтвердили </w:t>
      </w:r>
      <w:r w:rsidR="00E152AE">
        <w:rPr>
          <w:sz w:val="28"/>
          <w:szCs w:val="28"/>
        </w:rPr>
        <w:t>журнальные</w:t>
      </w:r>
      <w:r>
        <w:rPr>
          <w:sz w:val="28"/>
          <w:szCs w:val="28"/>
        </w:rPr>
        <w:t xml:space="preserve"> </w:t>
      </w:r>
      <w:r w:rsidR="00D130F0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ок</w:t>
      </w:r>
      <w:r w:rsidR="00D130F0">
        <w:rPr>
          <w:sz w:val="28"/>
          <w:szCs w:val="28"/>
        </w:rPr>
        <w:t xml:space="preserve">оло половины восьмиклассников. </w:t>
      </w:r>
    </w:p>
    <w:p w:rsidR="00D130F0" w:rsidRPr="00D130F0" w:rsidRDefault="00D56DC0" w:rsidP="00D130F0">
      <w:pPr>
        <w:pStyle w:val="1"/>
        <w:spacing w:before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27" w:name="_Toc60045196"/>
      <w:r w:rsidRPr="00D130F0">
        <w:rPr>
          <w:rFonts w:ascii="Times New Roman" w:hAnsi="Times New Roman" w:cs="Times New Roman"/>
          <w:b/>
          <w:i/>
          <w:color w:val="000000" w:themeColor="text1"/>
        </w:rPr>
        <w:lastRenderedPageBreak/>
        <w:t>3. ВЫВОДЫ И РЕКОМЕНДАЦИИ ПО ИТОГАМ ПРОВЕДЕНИЯ ВПР-2020 ПО РУССКОМУ ЯЗЫКУ</w:t>
      </w:r>
      <w:bookmarkEnd w:id="27"/>
    </w:p>
    <w:p w:rsidR="009A091A" w:rsidRPr="000C3E4C" w:rsidRDefault="00D130F0" w:rsidP="000C3E4C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28" w:name="_Toc60045197"/>
      <w:r w:rsidRPr="00D130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3.1. </w:t>
      </w:r>
      <w:r w:rsidR="009A091A" w:rsidRPr="00D130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ЫВОДЫ И РЕКОМЕНДАЦИИ ПО ИТОГАМ ПРОВЕДЕНИЯ ВПР-2020 ПО РУССКОМУ ЯЗЫКУ В 5 КЛАСС</w:t>
      </w:r>
      <w:r w:rsidR="000C3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</w:t>
      </w:r>
      <w:bookmarkEnd w:id="28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A091A" w:rsidRDefault="009A091A" w:rsidP="000C3E4C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русскому языку в </w:t>
      </w:r>
      <w:r>
        <w:rPr>
          <w:rFonts w:ascii="Times New Roman" w:eastAsia="Times New Roman" w:hAnsi="Times New Roman"/>
          <w:sz w:val="28"/>
          <w:szCs w:val="28"/>
        </w:rPr>
        <w:t xml:space="preserve">5 </w:t>
      </w:r>
      <w:r w:rsidR="000C3E4C">
        <w:rPr>
          <w:rFonts w:ascii="Times New Roman" w:eastAsia="Times New Roman" w:hAnsi="Times New Roman"/>
          <w:sz w:val="28"/>
          <w:szCs w:val="28"/>
        </w:rPr>
        <w:t>классах (по программе 4 класса)</w:t>
      </w:r>
      <w:r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русскому языку осуществляется на уровне, превышающем средние показатели по Российской Федерации. При этом следует отметить, что полученные в 2020 году результаты и по уровню обученности и по качеству обучения русскому языку ниже, чем в 2018 и 2019 году: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6E6">
        <w:rPr>
          <w:rFonts w:ascii="Times New Roman" w:eastAsia="Times New Roman" w:hAnsi="Times New Roman" w:cs="Times New Roman"/>
          <w:sz w:val="28"/>
          <w:szCs w:val="28"/>
        </w:rPr>
        <w:t>оля учащихся, не преодолевших минимальную границу</w:t>
      </w:r>
      <w:r>
        <w:rPr>
          <w:rFonts w:ascii="Times New Roman" w:eastAsia="Times New Roman" w:hAnsi="Times New Roman" w:cs="Times New Roman"/>
          <w:sz w:val="28"/>
          <w:szCs w:val="28"/>
        </w:rPr>
        <w:t>, увеличилась в сравнении с 2018 годом в 2,6 раза, с 2019 – в 2,2 раза.</w:t>
      </w:r>
    </w:p>
    <w:p w:rsidR="009A091A" w:rsidRPr="000C3E4C" w:rsidRDefault="009A091A" w:rsidP="000C3E4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 xml:space="preserve">Таблица </w:t>
      </w:r>
      <w:r w:rsidR="000C3E4C" w:rsidRPr="000C3E4C">
        <w:rPr>
          <w:rFonts w:ascii="Times New Roman" w:eastAsia="Times New Roman" w:hAnsi="Times New Roman"/>
          <w:i/>
          <w:sz w:val="24"/>
          <w:szCs w:val="28"/>
        </w:rPr>
        <w:t>3.1.1</w:t>
      </w:r>
    </w:p>
    <w:p w:rsidR="009A091A" w:rsidRPr="000C3E4C" w:rsidRDefault="009A091A" w:rsidP="000C3E4C">
      <w:pPr>
        <w:spacing w:before="24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>Динамика результативности ВПР по русскому языку по п</w:t>
      </w:r>
      <w:r w:rsidR="000C3E4C" w:rsidRPr="000C3E4C">
        <w:rPr>
          <w:rFonts w:ascii="Times New Roman" w:eastAsia="Times New Roman" w:hAnsi="Times New Roman"/>
          <w:i/>
          <w:sz w:val="28"/>
          <w:szCs w:val="28"/>
        </w:rPr>
        <w:t>рограмме 4 классов (2018-2020 г</w:t>
      </w:r>
      <w:r w:rsidRPr="000C3E4C">
        <w:rPr>
          <w:rFonts w:ascii="Times New Roman" w:eastAsia="Times New Roman" w:hAnsi="Times New Roman"/>
          <w:i/>
          <w:sz w:val="28"/>
          <w:szCs w:val="28"/>
        </w:rPr>
        <w:t>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306"/>
        <w:gridCol w:w="1559"/>
        <w:gridCol w:w="962"/>
      </w:tblGrid>
      <w:tr w:rsidR="009A091A" w:rsidRPr="00C2785F" w:rsidTr="009A091A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9A091A" w:rsidRPr="00E726E6" w:rsidRDefault="009A091A" w:rsidP="009A0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A091A" w:rsidRPr="00E726E6" w:rsidRDefault="009A091A" w:rsidP="009A0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оценки освоения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 русскому языку</w:t>
            </w:r>
          </w:p>
        </w:tc>
      </w:tr>
      <w:tr w:rsidR="009A091A" w:rsidRPr="00C2785F" w:rsidTr="009A091A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A091A" w:rsidRPr="00C2785F" w:rsidTr="009A091A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2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091A" w:rsidRPr="00C2785F" w:rsidTr="009A091A">
        <w:trPr>
          <w:trHeight w:val="422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C4D"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C4D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C4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091A" w:rsidRPr="00C2785F" w:rsidTr="009A091A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C4D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C4D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A091A" w:rsidRPr="000C4C4D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A091A" w:rsidRPr="00C2785F" w:rsidTr="009A091A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59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962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9A091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%</w:t>
            </w:r>
          </w:p>
        </w:tc>
        <w:tc>
          <w:tcPr>
            <w:tcW w:w="1306" w:type="dxa"/>
            <w:shd w:val="clear" w:color="auto" w:fill="FFFFFF" w:themeFill="background1"/>
            <w:noWrap/>
            <w:vAlign w:val="center"/>
          </w:tcPr>
          <w:p w:rsidR="009A091A" w:rsidRPr="00E726E6" w:rsidRDefault="000C3E4C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9A091A" w:rsidRPr="00737C1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962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A091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участников, получивших 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имальный</w:t>
            </w: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балл, чел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62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9A091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9A091A" w:rsidRPr="00E726E6" w:rsidRDefault="009A091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получивших 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имальный</w:t>
            </w: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962" w:type="dxa"/>
            <w:vAlign w:val="center"/>
          </w:tcPr>
          <w:p w:rsidR="009A091A" w:rsidRPr="00E726E6" w:rsidRDefault="009A091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A091A" w:rsidRDefault="009A091A" w:rsidP="009A091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</w:t>
      </w:r>
      <w:r w:rsidR="000C3E4C">
        <w:rPr>
          <w:rFonts w:ascii="Times New Roman" w:hAnsi="Times New Roman"/>
          <w:sz w:val="28"/>
          <w:szCs w:val="28"/>
        </w:rPr>
        <w:t xml:space="preserve"> с тем недостаточно высоким показателем </w:t>
      </w:r>
      <w:r>
        <w:rPr>
          <w:rFonts w:ascii="Times New Roman" w:hAnsi="Times New Roman"/>
          <w:sz w:val="28"/>
          <w:szCs w:val="28"/>
        </w:rPr>
        <w:t>является средний уровень обученности обучающи</w:t>
      </w:r>
      <w:r w:rsidR="000C3E4C">
        <w:rPr>
          <w:rFonts w:ascii="Times New Roman" w:hAnsi="Times New Roman"/>
          <w:sz w:val="28"/>
          <w:szCs w:val="28"/>
        </w:rPr>
        <w:t xml:space="preserve">хся 5-х классов русскому языку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C3E4C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Кинельского, Отрадненского, Северо-Восточного, Юго-Восточного, Юго-Западного </w:t>
      </w:r>
      <w:r w:rsidR="000C3E4C">
        <w:rPr>
          <w:rFonts w:ascii="Times New Roman" w:hAnsi="Times New Roman"/>
          <w:sz w:val="28"/>
          <w:szCs w:val="28"/>
        </w:rPr>
        <w:t>территориальных управлений</w:t>
      </w:r>
      <w:r>
        <w:rPr>
          <w:rFonts w:ascii="Times New Roman" w:hAnsi="Times New Roman"/>
          <w:sz w:val="28"/>
          <w:szCs w:val="28"/>
        </w:rPr>
        <w:t>, г.о. Самара.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</w:t>
      </w:r>
      <w:r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Pr="00F00279">
        <w:rPr>
          <w:sz w:val="28"/>
          <w:szCs w:val="28"/>
        </w:rPr>
        <w:t>в 2020 году свидетельствует о наличии у обучающихся затруднений</w:t>
      </w:r>
      <w:r>
        <w:rPr>
          <w:sz w:val="28"/>
          <w:szCs w:val="28"/>
        </w:rPr>
        <w:t xml:space="preserve">, связанных с использованием полученных знаний при </w:t>
      </w:r>
      <w:r>
        <w:rPr>
          <w:bCs/>
          <w:sz w:val="28"/>
          <w:szCs w:val="28"/>
        </w:rPr>
        <w:t xml:space="preserve">толковании ситуаций в заданном контексте, орфографически и пунктуационно верное оформление собственных высказываний.  </w:t>
      </w:r>
    </w:p>
    <w:p w:rsidR="009A091A" w:rsidRDefault="009A091A" w:rsidP="009A09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9A091A" w:rsidRDefault="000C3E4C" w:rsidP="009A091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департамету образования </w:t>
      </w:r>
      <w:r w:rsidR="009A091A">
        <w:rPr>
          <w:sz w:val="28"/>
          <w:szCs w:val="28"/>
        </w:rPr>
        <w:t xml:space="preserve">г. о. Самара, территориальным управлениям (Самарскому, Кинельскому, Отрадненскому, Северо-Восточному, Юго-Западному, Юго-Восточному) организовать деятельность территориальных </w:t>
      </w:r>
      <w:r w:rsidR="009A091A" w:rsidRPr="006A12EA">
        <w:rPr>
          <w:sz w:val="28"/>
          <w:szCs w:val="28"/>
        </w:rPr>
        <w:t>методически</w:t>
      </w:r>
      <w:r w:rsidR="009A091A">
        <w:rPr>
          <w:sz w:val="28"/>
          <w:szCs w:val="28"/>
        </w:rPr>
        <w:t>х</w:t>
      </w:r>
      <w:r w:rsidR="009A091A" w:rsidRPr="006A12EA">
        <w:rPr>
          <w:sz w:val="28"/>
          <w:szCs w:val="28"/>
        </w:rPr>
        <w:t xml:space="preserve"> служб</w:t>
      </w:r>
      <w:r w:rsidR="009A091A">
        <w:rPr>
          <w:sz w:val="28"/>
          <w:szCs w:val="28"/>
        </w:rPr>
        <w:t xml:space="preserve"> по реализации</w:t>
      </w:r>
      <w:r w:rsidR="009A091A" w:rsidRPr="006A12EA">
        <w:rPr>
          <w:sz w:val="28"/>
          <w:szCs w:val="28"/>
        </w:rPr>
        <w:t xml:space="preserve"> систем</w:t>
      </w:r>
      <w:r w:rsidR="009A091A">
        <w:rPr>
          <w:sz w:val="28"/>
          <w:szCs w:val="28"/>
        </w:rPr>
        <w:t>ы</w:t>
      </w:r>
      <w:r>
        <w:rPr>
          <w:sz w:val="28"/>
          <w:szCs w:val="28"/>
        </w:rPr>
        <w:t xml:space="preserve"> корректирующих мер </w:t>
      </w:r>
      <w:r w:rsidR="009A091A" w:rsidRPr="006A12EA">
        <w:rPr>
          <w:sz w:val="28"/>
          <w:szCs w:val="28"/>
        </w:rPr>
        <w:t xml:space="preserve">по повышению </w:t>
      </w:r>
      <w:r w:rsidR="009A091A">
        <w:rPr>
          <w:sz w:val="28"/>
          <w:szCs w:val="28"/>
        </w:rPr>
        <w:t xml:space="preserve">уровня обученности </w:t>
      </w:r>
      <w:r w:rsidR="009A091A" w:rsidRPr="006A12EA">
        <w:rPr>
          <w:sz w:val="28"/>
          <w:szCs w:val="28"/>
        </w:rPr>
        <w:t>русскому языку</w:t>
      </w:r>
      <w:r w:rsidR="009A091A">
        <w:rPr>
          <w:sz w:val="28"/>
          <w:szCs w:val="28"/>
        </w:rPr>
        <w:t xml:space="preserve"> у обучающихся 4-5 классов </w:t>
      </w:r>
      <w:r w:rsidR="009A091A"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</w:t>
      </w:r>
      <w:r>
        <w:rPr>
          <w:sz w:val="28"/>
          <w:szCs w:val="28"/>
        </w:rPr>
        <w:t>ений (Приложение1)</w:t>
      </w:r>
      <w:r w:rsidR="00484417" w:rsidRPr="00484417">
        <w:rPr>
          <w:sz w:val="28"/>
          <w:szCs w:val="28"/>
        </w:rPr>
        <w:t xml:space="preserve"> </w:t>
      </w:r>
      <w:r w:rsidR="00484417">
        <w:rPr>
          <w:sz w:val="28"/>
          <w:szCs w:val="28"/>
        </w:rPr>
        <w:t>с использованием эффективного опыта ОО, показавших высокое к</w:t>
      </w:r>
      <w:r w:rsidR="00AD5509">
        <w:rPr>
          <w:sz w:val="28"/>
          <w:szCs w:val="28"/>
        </w:rPr>
        <w:t>ачество обучения (Приложение 2)</w:t>
      </w:r>
      <w:r>
        <w:rPr>
          <w:sz w:val="28"/>
          <w:szCs w:val="28"/>
        </w:rPr>
        <w:t>;</w:t>
      </w:r>
    </w:p>
    <w:p w:rsidR="009A091A" w:rsidRPr="00D43716" w:rsidRDefault="000C3E4C" w:rsidP="009A091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091A">
        <w:rPr>
          <w:sz w:val="28"/>
          <w:szCs w:val="28"/>
        </w:rPr>
        <w:t xml:space="preserve">бразовательным организациям проанализировать результаты выполнения ВПР по русскому языку в 5 классах, рассмотреть вопросы повышения результативности обучения русскому </w:t>
      </w:r>
      <w:r>
        <w:rPr>
          <w:sz w:val="28"/>
          <w:szCs w:val="28"/>
        </w:rPr>
        <w:t xml:space="preserve">языку на заседаниях предметных </w:t>
      </w:r>
      <w:r w:rsidR="009A091A" w:rsidRPr="00D43716">
        <w:rPr>
          <w:sz w:val="28"/>
          <w:szCs w:val="28"/>
        </w:rPr>
        <w:t>учебно-методических объединений (далее – УМО), провести обзор методических аспектов преподавания тем, вызвавших затруднени</w:t>
      </w:r>
      <w:r>
        <w:rPr>
          <w:sz w:val="28"/>
          <w:szCs w:val="28"/>
        </w:rPr>
        <w:t>я;</w:t>
      </w:r>
    </w:p>
    <w:p w:rsidR="009A091A" w:rsidRPr="000C3E4C" w:rsidRDefault="000C3E4C" w:rsidP="000C3E4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091A" w:rsidRPr="00D43716">
        <w:rPr>
          <w:sz w:val="28"/>
          <w:szCs w:val="28"/>
        </w:rPr>
        <w:t xml:space="preserve">чителям </w:t>
      </w:r>
      <w:r w:rsidR="009A091A">
        <w:rPr>
          <w:sz w:val="28"/>
          <w:szCs w:val="28"/>
        </w:rPr>
        <w:t>начальных классов</w:t>
      </w:r>
      <w:r>
        <w:rPr>
          <w:sz w:val="28"/>
          <w:szCs w:val="28"/>
        </w:rPr>
        <w:t xml:space="preserve"> </w:t>
      </w:r>
      <w:r w:rsidR="009A091A" w:rsidRPr="00D43716">
        <w:rPr>
          <w:sz w:val="28"/>
          <w:szCs w:val="28"/>
        </w:rPr>
        <w:t xml:space="preserve">активно применять методы обучения, предполагающие </w:t>
      </w:r>
      <w:r w:rsidR="009A091A">
        <w:rPr>
          <w:sz w:val="28"/>
          <w:szCs w:val="28"/>
        </w:rPr>
        <w:t>работу с текстом, и</w:t>
      </w:r>
      <w:r w:rsidR="009A091A" w:rsidRPr="00C9245D">
        <w:rPr>
          <w:sz w:val="28"/>
          <w:szCs w:val="28"/>
        </w:rPr>
        <w:t>нтерпретацию содержащейся в тексте информации</w:t>
      </w:r>
      <w:r w:rsidR="009A091A" w:rsidRPr="00D43716">
        <w:rPr>
          <w:sz w:val="28"/>
          <w:szCs w:val="28"/>
        </w:rPr>
        <w:t xml:space="preserve">, </w:t>
      </w:r>
      <w:r w:rsidR="009A091A">
        <w:rPr>
          <w:sz w:val="28"/>
          <w:szCs w:val="28"/>
        </w:rPr>
        <w:t xml:space="preserve">оформление собственных высказываний, </w:t>
      </w:r>
      <w:r w:rsidR="009A091A" w:rsidRPr="002C6765">
        <w:rPr>
          <w:sz w:val="28"/>
          <w:szCs w:val="28"/>
        </w:rPr>
        <w:t>соблюдая при письме изученные орфографические и пунктуационные нормы</w:t>
      </w:r>
      <w:r w:rsidR="009A091A" w:rsidRPr="00D43716">
        <w:rPr>
          <w:sz w:val="28"/>
          <w:szCs w:val="28"/>
        </w:rPr>
        <w:t xml:space="preserve">. </w:t>
      </w:r>
    </w:p>
    <w:p w:rsidR="006D605A" w:rsidRPr="007C600F" w:rsidRDefault="000C3E4C" w:rsidP="007C600F">
      <w:pPr>
        <w:pStyle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29" w:name="_Toc60045198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3.2. ВЫВОДЫ И РЕКОМЕНДАЦИИ ПО ИТОГАМ ПРОВЕДЕНИЯ ВПР-2020 ПО РУССКОМУ ЯЗЫКУ В 6 КЛАССАХ</w:t>
      </w:r>
      <w:bookmarkEnd w:id="29"/>
    </w:p>
    <w:p w:rsidR="006D605A" w:rsidRDefault="006D605A" w:rsidP="007C600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русскому языку в </w:t>
      </w:r>
      <w:r>
        <w:rPr>
          <w:rFonts w:ascii="Times New Roman" w:eastAsia="Times New Roman" w:hAnsi="Times New Roman"/>
          <w:sz w:val="28"/>
          <w:szCs w:val="28"/>
        </w:rPr>
        <w:t>6 классах (по прог</w:t>
      </w:r>
      <w:r w:rsidR="000C3E4C">
        <w:rPr>
          <w:rFonts w:ascii="Times New Roman" w:eastAsia="Times New Roman" w:hAnsi="Times New Roman"/>
          <w:sz w:val="28"/>
          <w:szCs w:val="28"/>
        </w:rPr>
        <w:t>рамме 5 класса)</w:t>
      </w:r>
      <w:r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русскому языку осуществляется на уровне, превышающем средние показатели по Российской Федерации. При этом следует отметить, что полученные в 2020</w:t>
      </w:r>
      <w:r w:rsidR="00B56438">
        <w:rPr>
          <w:rFonts w:ascii="Times New Roman" w:eastAsia="Times New Roman" w:hAnsi="Times New Roman"/>
          <w:sz w:val="28"/>
          <w:szCs w:val="28"/>
        </w:rPr>
        <w:t xml:space="preserve"> году результаты и по уровню об</w:t>
      </w:r>
      <w:r>
        <w:rPr>
          <w:rFonts w:ascii="Times New Roman" w:eastAsia="Times New Roman" w:hAnsi="Times New Roman"/>
          <w:sz w:val="28"/>
          <w:szCs w:val="28"/>
        </w:rPr>
        <w:t xml:space="preserve">ученности и по качеству обучения русскому языку ниже, чем в 2018 и 2019 году: по уровню обученности снижение в 2,6 раза, по качеству – почти в 5 раз (в сравнении с 2018 годом). </w:t>
      </w:r>
    </w:p>
    <w:p w:rsidR="006D605A" w:rsidRPr="000C3E4C" w:rsidRDefault="006D605A" w:rsidP="000C3E4C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 xml:space="preserve">Таблица </w:t>
      </w:r>
      <w:r w:rsidR="000C3E4C" w:rsidRPr="000C3E4C">
        <w:rPr>
          <w:rFonts w:ascii="Times New Roman" w:eastAsia="Times New Roman" w:hAnsi="Times New Roman"/>
          <w:i/>
          <w:sz w:val="24"/>
          <w:szCs w:val="28"/>
        </w:rPr>
        <w:t>3.2</w:t>
      </w:r>
      <w:r w:rsidR="001F1887" w:rsidRPr="000C3E4C">
        <w:rPr>
          <w:rFonts w:ascii="Times New Roman" w:eastAsia="Times New Roman" w:hAnsi="Times New Roman"/>
          <w:i/>
          <w:sz w:val="24"/>
          <w:szCs w:val="28"/>
        </w:rPr>
        <w:t>.</w:t>
      </w:r>
      <w:r w:rsidR="000C3E4C" w:rsidRPr="000C3E4C">
        <w:rPr>
          <w:rFonts w:ascii="Times New Roman" w:eastAsia="Times New Roman" w:hAnsi="Times New Roman"/>
          <w:i/>
          <w:sz w:val="24"/>
          <w:szCs w:val="28"/>
        </w:rPr>
        <w:t>1</w:t>
      </w:r>
    </w:p>
    <w:p w:rsidR="006D605A" w:rsidRPr="000C3E4C" w:rsidRDefault="006D605A" w:rsidP="000C3E4C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>Динамика результативности ВПР по русскому языку по программе 5 классов (2018-2020 гг)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306"/>
        <w:gridCol w:w="1559"/>
        <w:gridCol w:w="962"/>
      </w:tblGrid>
      <w:tr w:rsidR="006D605A" w:rsidRPr="00C2785F" w:rsidTr="009A091A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D605A" w:rsidRPr="00E726E6" w:rsidRDefault="006D605A" w:rsidP="009A0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оценки освоения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 русскому языку</w:t>
            </w:r>
          </w:p>
        </w:tc>
      </w:tr>
      <w:tr w:rsidR="006D605A" w:rsidRPr="00C2785F" w:rsidTr="009A091A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D605A" w:rsidRPr="00C2785F" w:rsidTr="009A091A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D605A" w:rsidRPr="00C2785F" w:rsidTr="009A091A">
        <w:trPr>
          <w:trHeight w:val="42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D605A" w:rsidRPr="00CC77CA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7C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605A" w:rsidRPr="00C2785F" w:rsidTr="009A091A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6D605A" w:rsidRPr="00C2785F" w:rsidTr="009A091A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6D605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%</w:t>
            </w:r>
          </w:p>
        </w:tc>
        <w:tc>
          <w:tcPr>
            <w:tcW w:w="1306" w:type="dxa"/>
            <w:shd w:val="clear" w:color="auto" w:fill="FFFFFF" w:themeFill="background1"/>
            <w:noWrap/>
            <w:vAlign w:val="center"/>
          </w:tcPr>
          <w:p w:rsidR="006D605A" w:rsidRPr="00E726E6" w:rsidRDefault="000C3E4C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6D605A" w:rsidRPr="00737C1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6D605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получивших макс балл, чел 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6D605A" w:rsidRPr="00C2785F" w:rsidTr="009A091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D605A" w:rsidRPr="00E726E6" w:rsidRDefault="006D605A" w:rsidP="009A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962" w:type="dxa"/>
            <w:vAlign w:val="center"/>
          </w:tcPr>
          <w:p w:rsidR="006D605A" w:rsidRPr="00E726E6" w:rsidRDefault="006D605A" w:rsidP="009A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6D605A" w:rsidRDefault="006D605A" w:rsidP="006D60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605A" w:rsidRDefault="006D605A" w:rsidP="006D605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</w:t>
      </w:r>
      <w:r w:rsidR="000C3E4C">
        <w:rPr>
          <w:rFonts w:ascii="Times New Roman" w:hAnsi="Times New Roman"/>
          <w:sz w:val="28"/>
          <w:szCs w:val="28"/>
        </w:rPr>
        <w:t xml:space="preserve">сте с тем недостаточно высоким показателем </w:t>
      </w:r>
      <w:r>
        <w:rPr>
          <w:rFonts w:ascii="Times New Roman" w:hAnsi="Times New Roman"/>
          <w:sz w:val="28"/>
          <w:szCs w:val="28"/>
        </w:rPr>
        <w:t xml:space="preserve">является средний уровень обученности обучающихся </w:t>
      </w:r>
      <w:r w:rsidR="000C3E4C">
        <w:rPr>
          <w:rFonts w:ascii="Times New Roman" w:hAnsi="Times New Roman"/>
          <w:sz w:val="28"/>
          <w:szCs w:val="28"/>
        </w:rPr>
        <w:t>6-х классов русскому языку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6015F">
        <w:rPr>
          <w:rFonts w:ascii="Times New Roman" w:hAnsi="Times New Roman"/>
          <w:sz w:val="28"/>
          <w:szCs w:val="28"/>
        </w:rPr>
        <w:br/>
      </w:r>
      <w:r w:rsidR="000C3E4C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Кинельского, Юго-Восточного, Северо-Западного </w:t>
      </w:r>
      <w:r w:rsidR="000C3E4C">
        <w:rPr>
          <w:rFonts w:ascii="Times New Roman" w:hAnsi="Times New Roman"/>
          <w:sz w:val="28"/>
          <w:szCs w:val="28"/>
        </w:rPr>
        <w:t>территориальных управлений</w:t>
      </w:r>
      <w:r>
        <w:rPr>
          <w:rFonts w:ascii="Times New Roman" w:hAnsi="Times New Roman"/>
          <w:sz w:val="28"/>
          <w:szCs w:val="28"/>
        </w:rPr>
        <w:t>, г.о. Самара.</w:t>
      </w:r>
    </w:p>
    <w:p w:rsidR="006D605A" w:rsidRDefault="006D605A" w:rsidP="006D605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00279">
        <w:rPr>
          <w:sz w:val="28"/>
          <w:szCs w:val="28"/>
        </w:rPr>
        <w:lastRenderedPageBreak/>
        <w:t xml:space="preserve">Анализ результатов выполнения отдельных заданий </w:t>
      </w:r>
      <w:r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Pr="00F00279">
        <w:rPr>
          <w:sz w:val="28"/>
          <w:szCs w:val="28"/>
        </w:rPr>
        <w:t>в 2020 году свидетельствует о наличии у обучающихся затруднений</w:t>
      </w:r>
      <w:r>
        <w:rPr>
          <w:sz w:val="28"/>
          <w:szCs w:val="28"/>
        </w:rPr>
        <w:t>, связанных с использованием полученных знаний</w:t>
      </w:r>
      <w:r w:rsidRPr="002807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синтаксических знаний в практике правописания,</w:t>
      </w:r>
      <w:r w:rsidR="000C3E4C">
        <w:rPr>
          <w:sz w:val="28"/>
          <w:szCs w:val="28"/>
        </w:rPr>
        <w:t xml:space="preserve"> при</w:t>
      </w:r>
      <w:r>
        <w:rPr>
          <w:bCs/>
          <w:sz w:val="28"/>
          <w:szCs w:val="28"/>
        </w:rPr>
        <w:t xml:space="preserve"> обоснова</w:t>
      </w:r>
      <w:r w:rsidR="00B56438">
        <w:rPr>
          <w:bCs/>
          <w:sz w:val="28"/>
          <w:szCs w:val="28"/>
        </w:rPr>
        <w:t xml:space="preserve">нии пунктуационного оформления </w:t>
      </w:r>
      <w:r>
        <w:rPr>
          <w:bCs/>
          <w:sz w:val="28"/>
          <w:szCs w:val="28"/>
        </w:rPr>
        <w:t xml:space="preserve">высказываний, вопросы фонетического, морфемного, морфологического разбора слов.  </w:t>
      </w:r>
    </w:p>
    <w:p w:rsidR="006D605A" w:rsidRDefault="006D605A" w:rsidP="006D60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 w:rsidR="000C3E4C">
        <w:rPr>
          <w:sz w:val="28"/>
          <w:szCs w:val="28"/>
        </w:rPr>
        <w:t>5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6D605A" w:rsidRDefault="000C3E4C" w:rsidP="0095109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департамету образования </w:t>
      </w:r>
      <w:r w:rsidR="006D605A">
        <w:rPr>
          <w:sz w:val="28"/>
          <w:szCs w:val="28"/>
        </w:rPr>
        <w:t xml:space="preserve">г. о. Самара, территориальным управлениям (Самарскому, Кинельскому, Северо-Западному, Юго-Восточному) организовать деятельность территориальных </w:t>
      </w:r>
      <w:r w:rsidR="006D605A" w:rsidRPr="006A12EA">
        <w:rPr>
          <w:sz w:val="28"/>
          <w:szCs w:val="28"/>
        </w:rPr>
        <w:t>методически</w:t>
      </w:r>
      <w:r w:rsidR="006D605A">
        <w:rPr>
          <w:sz w:val="28"/>
          <w:szCs w:val="28"/>
        </w:rPr>
        <w:t>х</w:t>
      </w:r>
      <w:r w:rsidR="006D605A" w:rsidRPr="006A12EA">
        <w:rPr>
          <w:sz w:val="28"/>
          <w:szCs w:val="28"/>
        </w:rPr>
        <w:t xml:space="preserve"> служб</w:t>
      </w:r>
      <w:r w:rsidR="006D605A">
        <w:rPr>
          <w:sz w:val="28"/>
          <w:szCs w:val="28"/>
        </w:rPr>
        <w:t xml:space="preserve"> по реализации</w:t>
      </w:r>
      <w:r w:rsidR="006D605A" w:rsidRPr="006A12EA">
        <w:rPr>
          <w:sz w:val="28"/>
          <w:szCs w:val="28"/>
        </w:rPr>
        <w:t xml:space="preserve"> систем</w:t>
      </w:r>
      <w:r w:rsidR="006D605A">
        <w:rPr>
          <w:sz w:val="28"/>
          <w:szCs w:val="28"/>
        </w:rPr>
        <w:t>ы</w:t>
      </w:r>
      <w:r w:rsidR="006D605A" w:rsidRPr="006A12EA">
        <w:rPr>
          <w:sz w:val="28"/>
          <w:szCs w:val="28"/>
        </w:rPr>
        <w:t xml:space="preserve"> корректирующих мер  по повышению </w:t>
      </w:r>
      <w:r w:rsidR="006D605A">
        <w:rPr>
          <w:sz w:val="28"/>
          <w:szCs w:val="28"/>
        </w:rPr>
        <w:t xml:space="preserve">уровня обученности </w:t>
      </w:r>
      <w:r w:rsidR="006D605A" w:rsidRPr="006A12EA">
        <w:rPr>
          <w:sz w:val="28"/>
          <w:szCs w:val="28"/>
        </w:rPr>
        <w:t>русскому языку</w:t>
      </w:r>
      <w:r w:rsidR="006D605A">
        <w:rPr>
          <w:sz w:val="28"/>
          <w:szCs w:val="28"/>
        </w:rPr>
        <w:t xml:space="preserve"> у обучающихся 5-6 классов </w:t>
      </w:r>
      <w:r w:rsidR="006D605A"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затруднений</w:t>
      </w:r>
      <w:r w:rsidR="000771B3">
        <w:rPr>
          <w:sz w:val="28"/>
          <w:szCs w:val="28"/>
        </w:rPr>
        <w:t xml:space="preserve"> (Приложение1)</w:t>
      </w:r>
      <w:r w:rsidR="00AD5509" w:rsidRPr="00AD5509">
        <w:rPr>
          <w:sz w:val="28"/>
          <w:szCs w:val="28"/>
        </w:rPr>
        <w:t xml:space="preserve"> </w:t>
      </w:r>
      <w:r w:rsidR="00AD5509"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="006D605A" w:rsidRPr="006A12EA">
        <w:rPr>
          <w:sz w:val="28"/>
          <w:szCs w:val="28"/>
        </w:rPr>
        <w:t>;</w:t>
      </w:r>
    </w:p>
    <w:p w:rsidR="006D605A" w:rsidRDefault="006D605A" w:rsidP="0095109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организациям, продемонстрировавшим по результатам ВПР уровень обученности ниже 90 %, проанализировать результаты выполнения ВПР по русскому языку в 6 классах, рассмотреть вопросы повышения результативности обучения русскому языку на заседаниях </w:t>
      </w:r>
      <w:r w:rsidR="000C3E4C">
        <w:rPr>
          <w:sz w:val="28"/>
          <w:szCs w:val="28"/>
        </w:rPr>
        <w:t>УМО</w:t>
      </w:r>
      <w:r w:rsidRPr="00D43716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106A5D" w:rsidRPr="007C600F" w:rsidRDefault="0096015F" w:rsidP="007C600F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30" w:name="_Toc60045199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3.3. ВЫВОДЫ И РЕКОМЕНДАЦИИ ПО ИТОГАМ ПРОВЕДЕНИЯ ВПР-2020 ПО РУССКОМУ ЯЗЫКУ В 7 КЛАССАХ</w:t>
      </w:r>
      <w:bookmarkEnd w:id="30"/>
      <w:r w:rsidR="00106A5D"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06A5D" w:rsidRDefault="00106A5D" w:rsidP="0096015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CD7">
        <w:rPr>
          <w:rFonts w:ascii="Times New Roman" w:eastAsia="Times New Roman" w:hAnsi="Times New Roman"/>
          <w:sz w:val="28"/>
          <w:szCs w:val="28"/>
        </w:rPr>
        <w:t>Проведенный анализ результатов ВПР по русскому языку в 7 к</w:t>
      </w:r>
      <w:r w:rsidR="0096015F">
        <w:rPr>
          <w:rFonts w:ascii="Times New Roman" w:eastAsia="Times New Roman" w:hAnsi="Times New Roman"/>
          <w:sz w:val="28"/>
          <w:szCs w:val="28"/>
        </w:rPr>
        <w:t xml:space="preserve">лассах (по программе 6 класса) </w:t>
      </w:r>
      <w:r w:rsidRPr="00590CD7">
        <w:rPr>
          <w:rFonts w:ascii="Times New Roman" w:eastAsia="Times New Roman" w:hAnsi="Times New Roman"/>
          <w:sz w:val="28"/>
          <w:szCs w:val="28"/>
        </w:rPr>
        <w:t>выявил, что освоение содержания обучения русскому языку осуществляется на уровне, превышающем средние показатели по Российской Федерации. Однако следует отметить, что полученные в 2019 году результаты и по уровню обученности и по качеству обучения русскому языку выше, чем в 2020 году.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6A5D" w:rsidRPr="0096015F" w:rsidRDefault="00106A5D" w:rsidP="0096015F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6015F">
        <w:rPr>
          <w:rFonts w:ascii="Times New Roman" w:eastAsia="Times New Roman" w:hAnsi="Times New Roman"/>
          <w:i/>
          <w:sz w:val="24"/>
          <w:szCs w:val="28"/>
        </w:rPr>
        <w:lastRenderedPageBreak/>
        <w:t xml:space="preserve">Таблица </w:t>
      </w:r>
      <w:r w:rsidR="0096015F" w:rsidRPr="0096015F">
        <w:rPr>
          <w:rFonts w:ascii="Times New Roman" w:eastAsia="Times New Roman" w:hAnsi="Times New Roman"/>
          <w:i/>
          <w:sz w:val="24"/>
          <w:szCs w:val="28"/>
        </w:rPr>
        <w:t>3.3.1</w:t>
      </w:r>
    </w:p>
    <w:p w:rsidR="00106A5D" w:rsidRPr="0096015F" w:rsidRDefault="00106A5D" w:rsidP="0096015F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6015F">
        <w:rPr>
          <w:rFonts w:ascii="Times New Roman" w:eastAsia="Times New Roman" w:hAnsi="Times New Roman"/>
          <w:i/>
          <w:sz w:val="28"/>
          <w:szCs w:val="28"/>
        </w:rPr>
        <w:t>Динамика результативности ВПР по русскому языку по программе 6 классов (2018-2020 гг)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306"/>
        <w:gridCol w:w="869"/>
        <w:gridCol w:w="1652"/>
      </w:tblGrid>
      <w:tr w:rsidR="00106A5D" w:rsidRPr="00C2785F" w:rsidTr="00D95040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06A5D" w:rsidRPr="00E726E6" w:rsidRDefault="00106A5D" w:rsidP="00586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оценки освоения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 русскому языку</w:t>
            </w:r>
          </w:p>
        </w:tc>
      </w:tr>
      <w:tr w:rsidR="00106A5D" w:rsidRPr="008D16DA" w:rsidTr="0096015F">
        <w:trPr>
          <w:trHeight w:val="455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6A5D" w:rsidRPr="00E726E6" w:rsidRDefault="00106A5D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Default="00106A5D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5868DC" w:rsidRPr="008D16DA" w:rsidRDefault="005868DC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(апробация)</w:t>
            </w:r>
          </w:p>
        </w:tc>
      </w:tr>
      <w:tr w:rsidR="00106A5D" w:rsidRPr="008D16DA" w:rsidTr="0096015F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06A5D" w:rsidRPr="008D16DA" w:rsidTr="0096015F">
        <w:trPr>
          <w:trHeight w:val="42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38,26</w:t>
            </w:r>
          </w:p>
        </w:tc>
      </w:tr>
      <w:tr w:rsidR="00106A5D" w:rsidRPr="008D16DA" w:rsidTr="0096015F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106A5D" w:rsidRPr="008D16DA" w:rsidTr="0096015F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1057</w:t>
            </w:r>
          </w:p>
        </w:tc>
      </w:tr>
      <w:tr w:rsidR="00106A5D" w:rsidRPr="008D16DA" w:rsidTr="0096015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14,33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A4">
              <w:rPr>
                <w:rFonts w:ascii="Times New Roman" w:eastAsia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6A5D" w:rsidRPr="008D16DA" w:rsidTr="0096015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получивших макс балл, чел 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106A5D" w:rsidRPr="008D16DA" w:rsidTr="0096015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E726E6" w:rsidRDefault="00106A5D" w:rsidP="00D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ADB">
              <w:rPr>
                <w:rFonts w:ascii="Times New Roman" w:eastAsia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1559" w:type="dxa"/>
            <w:vAlign w:val="center"/>
          </w:tcPr>
          <w:p w:rsidR="00106A5D" w:rsidRPr="00E726E6" w:rsidRDefault="00106A5D" w:rsidP="009601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015F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FC68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06A5D" w:rsidRPr="008D16DA" w:rsidRDefault="008D16DA" w:rsidP="009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6DA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</w:tr>
    </w:tbl>
    <w:p w:rsidR="00106A5D" w:rsidRPr="00934EBD" w:rsidRDefault="00106A5D" w:rsidP="0096015F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BD">
        <w:rPr>
          <w:rFonts w:ascii="Times New Roman" w:hAnsi="Times New Roman"/>
          <w:sz w:val="28"/>
          <w:szCs w:val="28"/>
        </w:rPr>
        <w:t>Вме</w:t>
      </w:r>
      <w:r w:rsidR="0096015F">
        <w:rPr>
          <w:rFonts w:ascii="Times New Roman" w:hAnsi="Times New Roman"/>
          <w:sz w:val="28"/>
          <w:szCs w:val="28"/>
        </w:rPr>
        <w:t xml:space="preserve">сте с тем недостаточно высоким показателем </w:t>
      </w:r>
      <w:r w:rsidRPr="00934EBD">
        <w:rPr>
          <w:rFonts w:ascii="Times New Roman" w:hAnsi="Times New Roman"/>
          <w:sz w:val="28"/>
          <w:szCs w:val="28"/>
        </w:rPr>
        <w:t>является средний уровень обученности обучаю</w:t>
      </w:r>
      <w:r w:rsidR="0096015F">
        <w:rPr>
          <w:rFonts w:ascii="Times New Roman" w:hAnsi="Times New Roman"/>
          <w:sz w:val="28"/>
          <w:szCs w:val="28"/>
        </w:rPr>
        <w:t xml:space="preserve">щихся 7 классов русскому языку в ОО </w:t>
      </w:r>
      <w:r w:rsidR="0096015F">
        <w:rPr>
          <w:rFonts w:ascii="Times New Roman" w:hAnsi="Times New Roman"/>
          <w:sz w:val="28"/>
          <w:szCs w:val="28"/>
        </w:rPr>
        <w:br/>
        <w:t xml:space="preserve">г.о. Самара, г.о. Похвистнево, </w:t>
      </w:r>
      <w:r w:rsidRPr="00934EBD">
        <w:rPr>
          <w:rFonts w:ascii="Times New Roman" w:hAnsi="Times New Roman"/>
          <w:sz w:val="28"/>
          <w:szCs w:val="28"/>
        </w:rPr>
        <w:t>Алексеевского м.р., Красноярского м.р., Красноармейского м.р., Борского м.р. , Камышлинског</w:t>
      </w:r>
      <w:r w:rsidR="0096015F">
        <w:rPr>
          <w:rFonts w:ascii="Times New Roman" w:hAnsi="Times New Roman"/>
          <w:sz w:val="28"/>
          <w:szCs w:val="28"/>
        </w:rPr>
        <w:t xml:space="preserve">о м.р , </w:t>
      </w:r>
      <w:r w:rsidRPr="00934EBD">
        <w:rPr>
          <w:rFonts w:ascii="Times New Roman" w:hAnsi="Times New Roman"/>
          <w:sz w:val="28"/>
          <w:szCs w:val="28"/>
        </w:rPr>
        <w:t xml:space="preserve">г.о.Кинель , </w:t>
      </w:r>
      <w:r w:rsidR="0096015F">
        <w:rPr>
          <w:rFonts w:ascii="Times New Roman" w:hAnsi="Times New Roman"/>
          <w:sz w:val="28"/>
          <w:szCs w:val="28"/>
        </w:rPr>
        <w:br/>
      </w:r>
      <w:r w:rsidRPr="00934EBD">
        <w:rPr>
          <w:rFonts w:ascii="Times New Roman" w:hAnsi="Times New Roman"/>
          <w:sz w:val="28"/>
          <w:szCs w:val="28"/>
        </w:rPr>
        <w:t>г.о.</w:t>
      </w:r>
      <w:r w:rsidR="0096015F">
        <w:rPr>
          <w:rFonts w:ascii="Times New Roman" w:hAnsi="Times New Roman"/>
          <w:sz w:val="28"/>
          <w:szCs w:val="28"/>
        </w:rPr>
        <w:t xml:space="preserve"> </w:t>
      </w:r>
      <w:r w:rsidRPr="00934EBD">
        <w:rPr>
          <w:rFonts w:ascii="Times New Roman" w:hAnsi="Times New Roman"/>
          <w:sz w:val="28"/>
          <w:szCs w:val="28"/>
        </w:rPr>
        <w:t>Жигулевск, Кинельского м.р., Кинель-Черкасского м.р.</w:t>
      </w:r>
      <w:r w:rsidR="0096015F">
        <w:rPr>
          <w:rFonts w:ascii="Times New Roman" w:hAnsi="Times New Roman"/>
          <w:sz w:val="28"/>
          <w:szCs w:val="28"/>
        </w:rPr>
        <w:t>.</w:t>
      </w:r>
      <w:r w:rsidRPr="00934EBD">
        <w:rPr>
          <w:rFonts w:ascii="Times New Roman" w:hAnsi="Times New Roman"/>
          <w:sz w:val="28"/>
          <w:szCs w:val="28"/>
        </w:rPr>
        <w:t xml:space="preserve"> </w:t>
      </w:r>
    </w:p>
    <w:p w:rsidR="00106A5D" w:rsidRPr="00962BEF" w:rsidRDefault="00106A5D" w:rsidP="00106A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BEF">
        <w:rPr>
          <w:sz w:val="28"/>
          <w:szCs w:val="28"/>
        </w:rPr>
        <w:t>В целях повышения качества преподавания русского языка в 7 классах:</w:t>
      </w:r>
    </w:p>
    <w:p w:rsidR="00484417" w:rsidRDefault="00951098" w:rsidP="0096015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6A5D" w:rsidRPr="00962BEF">
        <w:rPr>
          <w:sz w:val="28"/>
          <w:szCs w:val="28"/>
        </w:rPr>
        <w:t>епартамету образования г.о.</w:t>
      </w:r>
      <w:r w:rsidR="0096015F">
        <w:rPr>
          <w:sz w:val="28"/>
          <w:szCs w:val="28"/>
        </w:rPr>
        <w:t xml:space="preserve"> </w:t>
      </w:r>
      <w:r w:rsidR="00106A5D" w:rsidRPr="00962BEF">
        <w:rPr>
          <w:sz w:val="28"/>
          <w:szCs w:val="28"/>
        </w:rPr>
        <w:t xml:space="preserve">Самара, </w:t>
      </w:r>
      <w:r w:rsidRPr="00962BEF">
        <w:rPr>
          <w:sz w:val="28"/>
          <w:szCs w:val="28"/>
        </w:rPr>
        <w:t xml:space="preserve">территориальным управлениям </w:t>
      </w:r>
      <w:r>
        <w:rPr>
          <w:sz w:val="28"/>
          <w:szCs w:val="28"/>
        </w:rPr>
        <w:t>(</w:t>
      </w:r>
      <w:r w:rsidR="0096015F">
        <w:rPr>
          <w:sz w:val="28"/>
          <w:szCs w:val="28"/>
        </w:rPr>
        <w:t>Самарскому, Юго-Восточному, Северо-Западному, Центральному, Юго-Западному, Северо-Восточному</w:t>
      </w:r>
      <w:r>
        <w:rPr>
          <w:sz w:val="28"/>
          <w:szCs w:val="28"/>
        </w:rPr>
        <w:t>)</w:t>
      </w:r>
      <w:r w:rsidR="007C600F">
        <w:rPr>
          <w:sz w:val="28"/>
          <w:szCs w:val="28"/>
        </w:rPr>
        <w:t xml:space="preserve"> </w:t>
      </w:r>
      <w:r w:rsidR="00106A5D" w:rsidRPr="00962BEF">
        <w:rPr>
          <w:sz w:val="28"/>
          <w:szCs w:val="28"/>
        </w:rPr>
        <w:t>организовать деятельность территориальных методических служб по реализ</w:t>
      </w:r>
      <w:r w:rsidR="007C600F">
        <w:rPr>
          <w:sz w:val="28"/>
          <w:szCs w:val="28"/>
        </w:rPr>
        <w:t>ации системы корректирующих мер</w:t>
      </w:r>
      <w:r w:rsidR="00106A5D" w:rsidRPr="00962BEF">
        <w:rPr>
          <w:sz w:val="28"/>
          <w:szCs w:val="28"/>
        </w:rPr>
        <w:t xml:space="preserve"> по повышению уровня обученности русскому языку у обучающихся </w:t>
      </w:r>
      <w:r w:rsidR="00106A5D">
        <w:rPr>
          <w:sz w:val="28"/>
          <w:szCs w:val="28"/>
        </w:rPr>
        <w:t>7</w:t>
      </w:r>
      <w:r w:rsidR="00106A5D" w:rsidRPr="00962BEF">
        <w:rPr>
          <w:sz w:val="28"/>
          <w:szCs w:val="28"/>
        </w:rPr>
        <w:t xml:space="preserve"> классов в подведомственных организациях</w:t>
      </w:r>
      <w:r w:rsidR="00484417">
        <w:rPr>
          <w:sz w:val="28"/>
          <w:szCs w:val="28"/>
        </w:rPr>
        <w:t xml:space="preserve">, </w:t>
      </w:r>
      <w:r w:rsidR="00484417" w:rsidRPr="00962BEF">
        <w:rPr>
          <w:sz w:val="28"/>
          <w:szCs w:val="28"/>
        </w:rPr>
        <w:t xml:space="preserve">продемонстрировавших низкие результаты ВПР с учетом выявленных </w:t>
      </w:r>
      <w:r w:rsidR="00484417" w:rsidRPr="00962BEF">
        <w:rPr>
          <w:sz w:val="28"/>
          <w:szCs w:val="28"/>
        </w:rPr>
        <w:lastRenderedPageBreak/>
        <w:t>затруднений</w:t>
      </w:r>
      <w:r w:rsidR="00484417">
        <w:rPr>
          <w:sz w:val="28"/>
          <w:szCs w:val="28"/>
        </w:rPr>
        <w:t xml:space="preserve"> (Приложение 1), с использованием эффективного опыта ОО, показавших высокое к</w:t>
      </w:r>
      <w:r w:rsidR="00AD5509">
        <w:rPr>
          <w:sz w:val="28"/>
          <w:szCs w:val="28"/>
        </w:rPr>
        <w:t>ачество обучения (Приложение 2);</w:t>
      </w:r>
      <w:r w:rsidR="00484417">
        <w:rPr>
          <w:sz w:val="28"/>
          <w:szCs w:val="28"/>
        </w:rPr>
        <w:t xml:space="preserve"> </w:t>
      </w:r>
    </w:p>
    <w:p w:rsidR="00106A5D" w:rsidRPr="00962BEF" w:rsidRDefault="00951098" w:rsidP="0096015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6A5D" w:rsidRPr="00962BEF">
        <w:rPr>
          <w:sz w:val="28"/>
          <w:szCs w:val="28"/>
        </w:rPr>
        <w:t>бразовательным организациям, продемонстрировавшим по результатам ВПР уровень обученности ниже 85</w:t>
      </w:r>
      <w:r w:rsidR="00AD5509">
        <w:rPr>
          <w:sz w:val="28"/>
          <w:szCs w:val="28"/>
        </w:rPr>
        <w:t xml:space="preserve"> </w:t>
      </w:r>
      <w:r w:rsidR="00106A5D" w:rsidRPr="00962BEF">
        <w:rPr>
          <w:sz w:val="28"/>
          <w:szCs w:val="28"/>
        </w:rPr>
        <w:t>%, проанализировать результаты выполнения ВПР по русскому языку в 7 классах, рассмотреть вопросы повышения результативности обучения русскому</w:t>
      </w:r>
      <w:r w:rsidR="007C600F">
        <w:rPr>
          <w:sz w:val="28"/>
          <w:szCs w:val="28"/>
        </w:rPr>
        <w:t xml:space="preserve"> языку на заседаниях предметных УМО</w:t>
      </w:r>
      <w:r w:rsidR="00106A5D" w:rsidRPr="00962BEF">
        <w:rPr>
          <w:sz w:val="28"/>
          <w:szCs w:val="28"/>
        </w:rPr>
        <w:t>, провести обзор методических аспектов преподав</w:t>
      </w:r>
      <w:r w:rsidR="007C600F">
        <w:rPr>
          <w:sz w:val="28"/>
          <w:szCs w:val="28"/>
        </w:rPr>
        <w:t>ания тем, вызвавших затруднение;</w:t>
      </w:r>
    </w:p>
    <w:p w:rsidR="00106A5D" w:rsidRPr="007C600F" w:rsidRDefault="00951098" w:rsidP="007C600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771B3">
        <w:rPr>
          <w:sz w:val="28"/>
          <w:szCs w:val="28"/>
        </w:rPr>
        <w:t xml:space="preserve">чителям русского языка </w:t>
      </w:r>
      <w:r w:rsidR="00106A5D" w:rsidRPr="00962BEF">
        <w:rPr>
          <w:sz w:val="28"/>
          <w:szCs w:val="28"/>
        </w:rPr>
        <w:t>более активно применять методы обучения, предполагающие анализ текста, в</w:t>
      </w:r>
      <w:r w:rsidR="007C600F">
        <w:rPr>
          <w:sz w:val="28"/>
          <w:szCs w:val="28"/>
        </w:rPr>
        <w:t xml:space="preserve"> том числе содержащего ошибки, </w:t>
      </w:r>
      <w:r w:rsidR="00106A5D" w:rsidRPr="00962BEF">
        <w:rPr>
          <w:sz w:val="28"/>
          <w:szCs w:val="28"/>
        </w:rPr>
        <w:t xml:space="preserve">обоснования способов выполнения заданий. </w:t>
      </w:r>
    </w:p>
    <w:p w:rsidR="00E726E6" w:rsidRPr="007C600F" w:rsidRDefault="007C600F" w:rsidP="007C600F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31" w:name="_Toc60045200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3.4. ВЫВОДЫ И РЕКОМЕНДАЦИИ ПО ИТОГАМ ПРОВЕДЕНИЯ ВПР-2020 ПО РУССКОМУ ЯЗЫКУ В 8 КЛАССАХ</w:t>
      </w:r>
      <w:bookmarkEnd w:id="31"/>
      <w:r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16393" w:rsidRDefault="00316393" w:rsidP="007C600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русскому языку в </w:t>
      </w:r>
      <w:r>
        <w:rPr>
          <w:rFonts w:ascii="Times New Roman" w:eastAsia="Times New Roman" w:hAnsi="Times New Roman"/>
          <w:sz w:val="28"/>
          <w:szCs w:val="28"/>
        </w:rPr>
        <w:t>8 классах (по программе 7 класса)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русскому языку осуществляется на уровне, превышающем средние показатели по Российской Федерации. Учитывая, что в 2020 году ВПР по русскому языку впервые проводи</w:t>
      </w:r>
      <w:r w:rsidR="007C600F">
        <w:rPr>
          <w:rFonts w:ascii="Times New Roman" w:eastAsia="Times New Roman" w:hAnsi="Times New Roman"/>
          <w:sz w:val="28"/>
          <w:szCs w:val="28"/>
        </w:rPr>
        <w:t>л</w:t>
      </w:r>
      <w:r w:rsidR="00707DF3">
        <w:rPr>
          <w:rFonts w:ascii="Times New Roman" w:eastAsia="Times New Roman" w:hAnsi="Times New Roman"/>
          <w:sz w:val="28"/>
          <w:szCs w:val="28"/>
        </w:rPr>
        <w:t>ся в штатном режиме</w:t>
      </w:r>
      <w:r w:rsidR="00D43716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</w:t>
      </w:r>
      <w:r w:rsidR="00D43716">
        <w:rPr>
          <w:rFonts w:ascii="Times New Roman" w:eastAsia="Times New Roman" w:hAnsi="Times New Roman"/>
          <w:sz w:val="28"/>
          <w:szCs w:val="28"/>
        </w:rPr>
        <w:t xml:space="preserve">в полной мере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оценить динамику результатов за последние три года не представляется возможным.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При этом следует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7C600F"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ученности и по качеству обучения русскому языку выше, чем на этапе апробации в 2019 году. </w:t>
      </w: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448F4" w:rsidRDefault="006448F4" w:rsidP="007C600F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6D6E9B" w:rsidRPr="007C600F" w:rsidRDefault="00E726E6" w:rsidP="007C600F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4"/>
          <w:szCs w:val="28"/>
        </w:rPr>
        <w:lastRenderedPageBreak/>
        <w:t xml:space="preserve">Таблица </w:t>
      </w:r>
      <w:r w:rsidR="007C600F" w:rsidRPr="007C600F">
        <w:rPr>
          <w:rFonts w:ascii="Times New Roman" w:eastAsia="Times New Roman" w:hAnsi="Times New Roman"/>
          <w:i/>
          <w:sz w:val="24"/>
          <w:szCs w:val="28"/>
        </w:rPr>
        <w:t>3.4.1</w:t>
      </w:r>
    </w:p>
    <w:p w:rsidR="00E726E6" w:rsidRPr="007C600F" w:rsidRDefault="006D6E9B" w:rsidP="007C600F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8"/>
          <w:szCs w:val="28"/>
        </w:rPr>
        <w:t>Динамика результативности ВПР по русскому языку по программе 7 классов (2018-2020 гг)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536"/>
        <w:gridCol w:w="1652"/>
      </w:tblGrid>
      <w:tr w:rsidR="00106A5D" w:rsidRPr="00C2785F" w:rsidTr="00106A5D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06A5D" w:rsidRPr="00E726E6" w:rsidRDefault="00106A5D" w:rsidP="00E72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106A5D" w:rsidRPr="00E726E6" w:rsidRDefault="00106A5D" w:rsidP="00E72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оценки освоения программы 7 класса по русскому языку</w:t>
            </w:r>
          </w:p>
        </w:tc>
      </w:tr>
      <w:tr w:rsidR="00106A5D" w:rsidRPr="00C2785F" w:rsidTr="00106A5D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06A5D" w:rsidRPr="00E726E6" w:rsidRDefault="00106A5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7" w:type="dxa"/>
          </w:tcPr>
          <w:p w:rsidR="00106A5D" w:rsidRPr="00E726E6" w:rsidRDefault="00106A5D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9A0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868DC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</w:t>
            </w:r>
            <w:r w:rsidR="009A09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A5D" w:rsidRPr="00C2785F" w:rsidTr="000771B3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06A5D" w:rsidRPr="00C2785F" w:rsidTr="000771B3">
        <w:trPr>
          <w:trHeight w:val="42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26,37</w:t>
            </w:r>
          </w:p>
        </w:tc>
      </w:tr>
      <w:tr w:rsidR="00106A5D" w:rsidRPr="00C2785F" w:rsidTr="000771B3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106A5D" w:rsidRPr="00C2785F" w:rsidTr="000771B3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278 082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106A5D" w:rsidRPr="00C2785F" w:rsidTr="000771B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15,43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106A5D" w:rsidRPr="00C2785F" w:rsidTr="000771B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получивших макс балл, чел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47 911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A5D" w:rsidRPr="00C2785F" w:rsidTr="000771B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E726E6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106A5D" w:rsidRPr="00E726E6" w:rsidRDefault="00106A5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1327" w:type="dxa"/>
            <w:vAlign w:val="center"/>
          </w:tcPr>
          <w:p w:rsidR="00106A5D" w:rsidRPr="00E726E6" w:rsidRDefault="000771B3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6D6E9B" w:rsidRDefault="006D6E9B" w:rsidP="007C600F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недостаточно высоким </w:t>
      </w:r>
      <w:r w:rsidR="00951098">
        <w:rPr>
          <w:rFonts w:ascii="Times New Roman" w:hAnsi="Times New Roman"/>
          <w:sz w:val="28"/>
          <w:szCs w:val="28"/>
        </w:rPr>
        <w:t>показателем является средний уровень об</w:t>
      </w:r>
      <w:r>
        <w:rPr>
          <w:rFonts w:ascii="Times New Roman" w:hAnsi="Times New Roman"/>
          <w:sz w:val="28"/>
          <w:szCs w:val="28"/>
        </w:rPr>
        <w:t xml:space="preserve">ученности обучающихся 8 </w:t>
      </w:r>
      <w:r w:rsidR="00951098">
        <w:rPr>
          <w:rFonts w:ascii="Times New Roman" w:hAnsi="Times New Roman"/>
          <w:sz w:val="28"/>
          <w:szCs w:val="28"/>
        </w:rPr>
        <w:t xml:space="preserve">классов русскому языку в ОО </w:t>
      </w:r>
      <w:r w:rsidR="009510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г.о. </w:t>
      </w:r>
      <w:r w:rsidRPr="00235A98">
        <w:rPr>
          <w:rFonts w:ascii="Times New Roman" w:hAnsi="Times New Roman"/>
          <w:sz w:val="28"/>
          <w:szCs w:val="28"/>
        </w:rPr>
        <w:t>Самар</w:t>
      </w:r>
      <w:r w:rsidR="00951098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г.о.</w:t>
      </w:r>
      <w:r w:rsidR="00951098">
        <w:rPr>
          <w:rFonts w:ascii="Times New Roman" w:hAnsi="Times New Roman"/>
          <w:sz w:val="28"/>
          <w:szCs w:val="28"/>
        </w:rPr>
        <w:t xml:space="preserve"> Похвистнево, </w:t>
      </w:r>
      <w:r w:rsidRPr="00235A98">
        <w:rPr>
          <w:rFonts w:ascii="Times New Roman" w:hAnsi="Times New Roman"/>
          <w:sz w:val="28"/>
          <w:szCs w:val="28"/>
        </w:rPr>
        <w:t>Алексеевск</w:t>
      </w:r>
      <w:r>
        <w:rPr>
          <w:rFonts w:ascii="Times New Roman" w:hAnsi="Times New Roman"/>
          <w:sz w:val="28"/>
          <w:szCs w:val="28"/>
        </w:rPr>
        <w:t>ого м.р.</w:t>
      </w:r>
      <w:r w:rsidRPr="00235A98">
        <w:rPr>
          <w:rFonts w:ascii="Times New Roman" w:hAnsi="Times New Roman"/>
          <w:sz w:val="28"/>
          <w:szCs w:val="28"/>
        </w:rPr>
        <w:t>, Красноярск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35A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235A98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35A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235A98">
        <w:rPr>
          <w:rFonts w:ascii="Times New Roman" w:hAnsi="Times New Roman"/>
          <w:sz w:val="28"/>
          <w:szCs w:val="28"/>
        </w:rPr>
        <w:t>Борск</w:t>
      </w:r>
      <w:r>
        <w:rPr>
          <w:rFonts w:ascii="Times New Roman" w:hAnsi="Times New Roman"/>
          <w:sz w:val="28"/>
          <w:szCs w:val="28"/>
        </w:rPr>
        <w:t>ого</w:t>
      </w:r>
      <w:r w:rsidRPr="00235A9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, </w:t>
      </w:r>
      <w:r w:rsidRPr="00235A98">
        <w:rPr>
          <w:rFonts w:ascii="Times New Roman" w:hAnsi="Times New Roman"/>
          <w:sz w:val="28"/>
          <w:szCs w:val="28"/>
        </w:rPr>
        <w:t>Камышлинск</w:t>
      </w:r>
      <w:r>
        <w:rPr>
          <w:rFonts w:ascii="Times New Roman" w:hAnsi="Times New Roman"/>
          <w:sz w:val="28"/>
          <w:szCs w:val="28"/>
        </w:rPr>
        <w:t>ого</w:t>
      </w:r>
      <w:r w:rsidRPr="00235A98">
        <w:rPr>
          <w:rFonts w:ascii="Times New Roman" w:hAnsi="Times New Roman"/>
          <w:sz w:val="28"/>
          <w:szCs w:val="28"/>
        </w:rPr>
        <w:t xml:space="preserve"> м.р</w:t>
      </w:r>
      <w:r>
        <w:rPr>
          <w:rFonts w:ascii="Times New Roman" w:hAnsi="Times New Roman"/>
          <w:sz w:val="28"/>
          <w:szCs w:val="28"/>
        </w:rPr>
        <w:t xml:space="preserve"> </w:t>
      </w:r>
      <w:r w:rsidR="00951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г.о.</w:t>
      </w:r>
      <w:r w:rsidRPr="00235A98">
        <w:rPr>
          <w:rFonts w:ascii="Times New Roman" w:hAnsi="Times New Roman"/>
          <w:sz w:val="28"/>
          <w:szCs w:val="28"/>
        </w:rPr>
        <w:t xml:space="preserve">Кинель </w:t>
      </w:r>
      <w:r>
        <w:rPr>
          <w:rFonts w:ascii="Times New Roman" w:hAnsi="Times New Roman"/>
          <w:sz w:val="28"/>
          <w:szCs w:val="28"/>
        </w:rPr>
        <w:t xml:space="preserve">, </w:t>
      </w:r>
      <w:r w:rsidR="009510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г.о.</w:t>
      </w:r>
      <w:r w:rsidR="00951098">
        <w:rPr>
          <w:rFonts w:ascii="Times New Roman" w:hAnsi="Times New Roman"/>
          <w:sz w:val="28"/>
          <w:szCs w:val="28"/>
        </w:rPr>
        <w:t xml:space="preserve"> </w:t>
      </w:r>
      <w:r w:rsidRPr="00235A98">
        <w:rPr>
          <w:rFonts w:ascii="Times New Roman" w:hAnsi="Times New Roman"/>
          <w:sz w:val="28"/>
          <w:szCs w:val="28"/>
        </w:rPr>
        <w:t>Жигулевск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5A98">
        <w:rPr>
          <w:rFonts w:ascii="Times New Roman" w:hAnsi="Times New Roman"/>
          <w:sz w:val="28"/>
          <w:szCs w:val="28"/>
        </w:rPr>
        <w:t>Кинельск</w:t>
      </w:r>
      <w:r>
        <w:rPr>
          <w:rFonts w:ascii="Times New Roman" w:hAnsi="Times New Roman"/>
          <w:sz w:val="28"/>
          <w:szCs w:val="28"/>
        </w:rPr>
        <w:t>ого м.р.</w:t>
      </w:r>
      <w:r w:rsidRPr="00235A98">
        <w:rPr>
          <w:rFonts w:ascii="Times New Roman" w:hAnsi="Times New Roman"/>
          <w:sz w:val="28"/>
          <w:szCs w:val="28"/>
        </w:rPr>
        <w:t>, Кинель-Черкасск</w:t>
      </w:r>
      <w:r>
        <w:rPr>
          <w:rFonts w:ascii="Times New Roman" w:hAnsi="Times New Roman"/>
          <w:sz w:val="28"/>
          <w:szCs w:val="28"/>
        </w:rPr>
        <w:t>ого</w:t>
      </w:r>
      <w:r w:rsidRPr="00235A98">
        <w:rPr>
          <w:rFonts w:ascii="Times New Roman" w:hAnsi="Times New Roman"/>
          <w:sz w:val="28"/>
          <w:szCs w:val="28"/>
        </w:rPr>
        <w:t xml:space="preserve"> м.р.</w:t>
      </w:r>
      <w:r w:rsidR="00951098">
        <w:rPr>
          <w:rFonts w:ascii="Times New Roman" w:hAnsi="Times New Roman"/>
          <w:sz w:val="28"/>
          <w:szCs w:val="28"/>
        </w:rPr>
        <w:t>.</w:t>
      </w:r>
      <w:r w:rsidRPr="00235A98">
        <w:rPr>
          <w:rFonts w:ascii="Times New Roman" w:hAnsi="Times New Roman"/>
          <w:sz w:val="28"/>
          <w:szCs w:val="28"/>
        </w:rPr>
        <w:t xml:space="preserve"> </w:t>
      </w:r>
    </w:p>
    <w:p w:rsidR="00F01642" w:rsidRDefault="003A3AE0" w:rsidP="00AA6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</w:t>
      </w:r>
      <w:r w:rsidR="00AA6EB1"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 w:rsidR="00AA6EB1">
        <w:rPr>
          <w:sz w:val="28"/>
          <w:szCs w:val="28"/>
        </w:rPr>
        <w:t xml:space="preserve">русскому языку </w:t>
      </w:r>
      <w:r w:rsidRPr="00F00279">
        <w:rPr>
          <w:sz w:val="28"/>
          <w:szCs w:val="28"/>
        </w:rPr>
        <w:t>в 2020 году свидетельствует о наличии у обучающихся затруднений</w:t>
      </w:r>
      <w:r w:rsidR="00AA6EB1">
        <w:rPr>
          <w:sz w:val="28"/>
          <w:szCs w:val="28"/>
        </w:rPr>
        <w:t>, связанных с решением задач анализа текста, обоснования правильности правописания</w:t>
      </w:r>
      <w:r w:rsidR="00F01642">
        <w:rPr>
          <w:sz w:val="28"/>
          <w:szCs w:val="28"/>
        </w:rPr>
        <w:t>.</w:t>
      </w:r>
      <w:r w:rsidR="00AA6EB1">
        <w:rPr>
          <w:sz w:val="28"/>
          <w:szCs w:val="28"/>
        </w:rPr>
        <w:t xml:space="preserve"> </w:t>
      </w:r>
      <w:r w:rsidR="00F01642">
        <w:rPr>
          <w:sz w:val="28"/>
          <w:szCs w:val="28"/>
        </w:rPr>
        <w:t xml:space="preserve">Недостаточно сформированы у обучающихся навыки проведения морфологического разбора и правильного написания предлогов. </w:t>
      </w:r>
    </w:p>
    <w:p w:rsidR="006A12EA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6A12EA"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 w:rsidR="00F01642">
        <w:rPr>
          <w:sz w:val="28"/>
          <w:szCs w:val="28"/>
        </w:rPr>
        <w:t>7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951098" w:rsidRDefault="0096015F" w:rsidP="00951098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12EA">
        <w:rPr>
          <w:sz w:val="28"/>
          <w:szCs w:val="28"/>
        </w:rPr>
        <w:t>епартамету образования г.о.</w:t>
      </w:r>
      <w:r>
        <w:rPr>
          <w:sz w:val="28"/>
          <w:szCs w:val="28"/>
        </w:rPr>
        <w:t xml:space="preserve"> </w:t>
      </w:r>
      <w:r w:rsidR="006A12EA">
        <w:rPr>
          <w:sz w:val="28"/>
          <w:szCs w:val="28"/>
        </w:rPr>
        <w:t>Самара</w:t>
      </w:r>
      <w:r w:rsidR="006D6E9B">
        <w:rPr>
          <w:sz w:val="28"/>
          <w:szCs w:val="28"/>
        </w:rPr>
        <w:t xml:space="preserve">, территориальным управлениям (Самарскому, </w:t>
      </w:r>
      <w:r w:rsidR="006A12EA">
        <w:rPr>
          <w:sz w:val="28"/>
          <w:szCs w:val="28"/>
        </w:rPr>
        <w:t>Кинельскому</w:t>
      </w:r>
      <w:r w:rsidR="006D6E9B">
        <w:rPr>
          <w:sz w:val="28"/>
          <w:szCs w:val="28"/>
        </w:rPr>
        <w:t>, Отрадненскому, Северо-</w:t>
      </w:r>
      <w:r w:rsidR="006D6E9B">
        <w:rPr>
          <w:sz w:val="28"/>
          <w:szCs w:val="28"/>
        </w:rPr>
        <w:lastRenderedPageBreak/>
        <w:t>Восточному, Северо-Западному, Центрнальному, Юго-Западному)</w:t>
      </w:r>
      <w:r w:rsidR="006A12EA">
        <w:rPr>
          <w:sz w:val="28"/>
          <w:szCs w:val="28"/>
        </w:rPr>
        <w:t xml:space="preserve"> организовать деятельность территориальных </w:t>
      </w:r>
      <w:r w:rsidR="003A3AE0" w:rsidRPr="006A12EA">
        <w:rPr>
          <w:sz w:val="28"/>
          <w:szCs w:val="28"/>
        </w:rPr>
        <w:t>методически</w:t>
      </w:r>
      <w:r w:rsidR="006A12EA">
        <w:rPr>
          <w:sz w:val="28"/>
          <w:szCs w:val="28"/>
        </w:rPr>
        <w:t>х</w:t>
      </w:r>
      <w:r w:rsidR="003A3AE0" w:rsidRPr="006A12EA">
        <w:rPr>
          <w:sz w:val="28"/>
          <w:szCs w:val="28"/>
        </w:rPr>
        <w:t xml:space="preserve"> служб</w:t>
      </w:r>
      <w:r w:rsidR="006A12EA">
        <w:rPr>
          <w:sz w:val="28"/>
          <w:szCs w:val="28"/>
        </w:rPr>
        <w:t xml:space="preserve"> по реализации</w:t>
      </w:r>
      <w:r w:rsidR="003A3AE0" w:rsidRPr="006A12EA">
        <w:rPr>
          <w:sz w:val="28"/>
          <w:szCs w:val="28"/>
        </w:rPr>
        <w:t xml:space="preserve"> систем</w:t>
      </w:r>
      <w:r w:rsidR="006A12EA">
        <w:rPr>
          <w:sz w:val="28"/>
          <w:szCs w:val="28"/>
        </w:rPr>
        <w:t>ы</w:t>
      </w:r>
      <w:r>
        <w:rPr>
          <w:sz w:val="28"/>
          <w:szCs w:val="28"/>
        </w:rPr>
        <w:t xml:space="preserve"> корректирующих мер </w:t>
      </w:r>
      <w:r w:rsidR="003A3AE0" w:rsidRPr="006A12EA">
        <w:rPr>
          <w:sz w:val="28"/>
          <w:szCs w:val="28"/>
        </w:rPr>
        <w:t xml:space="preserve">по повышению </w:t>
      </w:r>
      <w:r w:rsidR="006A12EA">
        <w:rPr>
          <w:sz w:val="28"/>
          <w:szCs w:val="28"/>
        </w:rPr>
        <w:t xml:space="preserve">уровня обученности </w:t>
      </w:r>
      <w:r w:rsidR="00F01642" w:rsidRPr="006A12EA">
        <w:rPr>
          <w:sz w:val="28"/>
          <w:szCs w:val="28"/>
        </w:rPr>
        <w:t>русскому языку</w:t>
      </w:r>
      <w:r w:rsidR="006A12EA">
        <w:rPr>
          <w:sz w:val="28"/>
          <w:szCs w:val="28"/>
        </w:rPr>
        <w:t xml:space="preserve"> у обучающихся 8 классов</w:t>
      </w:r>
      <w:r w:rsidR="00F01642" w:rsidRPr="006A12EA">
        <w:rPr>
          <w:sz w:val="28"/>
          <w:szCs w:val="28"/>
        </w:rPr>
        <w:t xml:space="preserve"> </w:t>
      </w:r>
      <w:r w:rsidR="006A12EA" w:rsidRPr="006A12EA">
        <w:rPr>
          <w:sz w:val="28"/>
          <w:szCs w:val="28"/>
        </w:rPr>
        <w:t xml:space="preserve">в подведомственных организациях, продемонстрировавших низкие результаты ВПР </w:t>
      </w:r>
      <w:r w:rsidR="00F01642" w:rsidRPr="006A12EA">
        <w:rPr>
          <w:sz w:val="28"/>
          <w:szCs w:val="28"/>
        </w:rPr>
        <w:t>с учетом выявленных затруднений</w:t>
      </w:r>
      <w:r>
        <w:rPr>
          <w:sz w:val="28"/>
          <w:szCs w:val="28"/>
        </w:rPr>
        <w:t xml:space="preserve"> (Приложение 1)</w:t>
      </w:r>
      <w:r w:rsidR="00AD5509" w:rsidRPr="00AD5509">
        <w:rPr>
          <w:sz w:val="28"/>
          <w:szCs w:val="28"/>
        </w:rPr>
        <w:t xml:space="preserve"> </w:t>
      </w:r>
      <w:r w:rsidR="00AD5509"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="003A3AE0" w:rsidRPr="006A12EA">
        <w:rPr>
          <w:sz w:val="28"/>
          <w:szCs w:val="28"/>
        </w:rPr>
        <w:t>;</w:t>
      </w:r>
    </w:p>
    <w:p w:rsidR="00951098" w:rsidRDefault="00951098" w:rsidP="00951098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32" w:name="_GoBack"/>
      <w:bookmarkEnd w:id="32"/>
      <w:r>
        <w:rPr>
          <w:sz w:val="28"/>
          <w:szCs w:val="28"/>
        </w:rPr>
        <w:t>о</w:t>
      </w:r>
      <w:r w:rsidR="006A12EA" w:rsidRPr="00951098">
        <w:rPr>
          <w:sz w:val="28"/>
          <w:szCs w:val="28"/>
        </w:rPr>
        <w:t>бразовательным организациям, продемонстрир</w:t>
      </w:r>
      <w:r w:rsidR="00D43716" w:rsidRPr="00951098">
        <w:rPr>
          <w:sz w:val="28"/>
          <w:szCs w:val="28"/>
        </w:rPr>
        <w:t>овавшим</w:t>
      </w:r>
      <w:r w:rsidR="006A12EA" w:rsidRPr="00951098">
        <w:rPr>
          <w:sz w:val="28"/>
          <w:szCs w:val="28"/>
        </w:rPr>
        <w:t xml:space="preserve"> по результатам ВПР уровень обученности ниже 85</w:t>
      </w:r>
      <w:r w:rsidR="00AD5509">
        <w:rPr>
          <w:sz w:val="28"/>
          <w:szCs w:val="28"/>
        </w:rPr>
        <w:t xml:space="preserve"> </w:t>
      </w:r>
      <w:r w:rsidR="006A12EA" w:rsidRPr="00951098">
        <w:rPr>
          <w:sz w:val="28"/>
          <w:szCs w:val="28"/>
        </w:rPr>
        <w:t xml:space="preserve">%, </w:t>
      </w:r>
      <w:r w:rsidR="00D43716" w:rsidRPr="00951098">
        <w:rPr>
          <w:sz w:val="28"/>
          <w:szCs w:val="28"/>
        </w:rPr>
        <w:t>проанализировать результаты выполнения ВПР по русскому языку в 8 классах, рассмотреть вопросы повышения результативности обучения русскому</w:t>
      </w:r>
      <w:r>
        <w:rPr>
          <w:sz w:val="28"/>
          <w:szCs w:val="28"/>
        </w:rPr>
        <w:t xml:space="preserve"> языку на заседаниях предметных</w:t>
      </w:r>
      <w:r w:rsidR="00D43716" w:rsidRPr="00951098">
        <w:rPr>
          <w:sz w:val="28"/>
          <w:szCs w:val="28"/>
        </w:rPr>
        <w:t xml:space="preserve"> </w:t>
      </w:r>
      <w:r>
        <w:rPr>
          <w:sz w:val="28"/>
          <w:szCs w:val="28"/>
        </w:rPr>
        <w:t>УМО</w:t>
      </w:r>
      <w:r w:rsidR="003A3AE0" w:rsidRPr="00951098">
        <w:rPr>
          <w:sz w:val="28"/>
          <w:szCs w:val="28"/>
        </w:rPr>
        <w:t>, провес</w:t>
      </w:r>
      <w:r w:rsidR="00F01642" w:rsidRPr="00951098">
        <w:rPr>
          <w:sz w:val="28"/>
          <w:szCs w:val="28"/>
        </w:rPr>
        <w:t>ти обзор методических аспектов преподав</w:t>
      </w:r>
      <w:r>
        <w:rPr>
          <w:sz w:val="28"/>
          <w:szCs w:val="28"/>
        </w:rPr>
        <w:t>ания тем, вызвавших затруднение;</w:t>
      </w:r>
    </w:p>
    <w:p w:rsidR="003A3AE0" w:rsidRPr="00951098" w:rsidRDefault="00951098" w:rsidP="00951098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AE0" w:rsidRPr="00951098">
        <w:rPr>
          <w:sz w:val="28"/>
          <w:szCs w:val="28"/>
        </w:rPr>
        <w:t xml:space="preserve">чителям </w:t>
      </w:r>
      <w:r w:rsidR="00F01642" w:rsidRPr="00951098">
        <w:rPr>
          <w:sz w:val="28"/>
          <w:szCs w:val="28"/>
        </w:rPr>
        <w:t>русского языка</w:t>
      </w:r>
      <w:r w:rsidR="003A3AE0" w:rsidRPr="00951098">
        <w:rPr>
          <w:sz w:val="28"/>
          <w:szCs w:val="28"/>
        </w:rPr>
        <w:t>:</w:t>
      </w:r>
      <w:r w:rsidR="00F01642" w:rsidRPr="00951098">
        <w:rPr>
          <w:sz w:val="28"/>
          <w:szCs w:val="28"/>
        </w:rPr>
        <w:t xml:space="preserve"> более активно применять методы обучения, предполагающие анализ текста, </w:t>
      </w:r>
      <w:r>
        <w:rPr>
          <w:sz w:val="28"/>
          <w:szCs w:val="28"/>
        </w:rPr>
        <w:t>в том числе содержащего ошибки,</w:t>
      </w:r>
      <w:r w:rsidR="00F01642" w:rsidRPr="00951098">
        <w:rPr>
          <w:sz w:val="28"/>
          <w:szCs w:val="28"/>
        </w:rPr>
        <w:t xml:space="preserve"> обоснования способов выполнения заданий. </w:t>
      </w:r>
    </w:p>
    <w:p w:rsidR="00786D88" w:rsidRDefault="00786D8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br w:type="page"/>
      </w:r>
    </w:p>
    <w:p w:rsidR="00786D88" w:rsidRPr="00BD4158" w:rsidRDefault="00786D88" w:rsidP="00BD4158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41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786D88" w:rsidRPr="0014065E" w:rsidRDefault="005F2032" w:rsidP="0014065E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786D88" w:rsidRPr="00786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низким уровнем обученности по русскому языку </w:t>
      </w:r>
      <w:r w:rsidR="00786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86D88" w:rsidRPr="0078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(менее 60% при численности участников об ОУ более 10)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2"/>
        <w:gridCol w:w="3621"/>
        <w:gridCol w:w="1199"/>
        <w:gridCol w:w="835"/>
        <w:gridCol w:w="835"/>
        <w:gridCol w:w="835"/>
        <w:gridCol w:w="32"/>
        <w:gridCol w:w="803"/>
        <w:gridCol w:w="48"/>
        <w:gridCol w:w="992"/>
        <w:gridCol w:w="992"/>
      </w:tblGrid>
      <w:tr w:rsidR="00786D88" w:rsidRPr="00786D88" w:rsidTr="00BD4158">
        <w:trPr>
          <w:trHeight w:val="93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786D88" w:rsidRDefault="0014065E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786D88" w:rsidRPr="00786D88" w:rsidTr="0014065E">
        <w:trPr>
          <w:trHeight w:val="33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14065E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14065E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14065E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14065E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D88" w:rsidRPr="00786D88" w:rsidTr="00786D88">
        <w:trPr>
          <w:trHeight w:val="390"/>
        </w:trPr>
        <w:tc>
          <w:tcPr>
            <w:tcW w:w="10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 (по программе начальной школы)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141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</w:tr>
      <w:tr w:rsidR="00786D88" w:rsidRPr="00786D88" w:rsidTr="0014065E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140 имени Героя Советского Союза В.В. Сапожникова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55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17,15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119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ООШ № 27 города Сызрани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Сызрань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</w:tr>
      <w:tr w:rsidR="00786D88" w:rsidRPr="00786D88" w:rsidTr="00786D88">
        <w:trPr>
          <w:trHeight w:val="322"/>
        </w:trPr>
        <w:tc>
          <w:tcPr>
            <w:tcW w:w="1077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 класс (по программе 5 класса)</w:t>
            </w:r>
          </w:p>
        </w:tc>
      </w:tr>
      <w:tr w:rsidR="00786D88" w:rsidRPr="00786D88" w:rsidTr="00786D88">
        <w:trPr>
          <w:trHeight w:val="322"/>
        </w:trPr>
        <w:tc>
          <w:tcPr>
            <w:tcW w:w="107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6D88" w:rsidRPr="00786D88" w:rsidTr="00786D8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141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86D88" w:rsidRPr="00786D88" w:rsidTr="00786D88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Школа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Кадет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№ 95 имени Героя Российской Федерации Золотухина Е.В.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 w:rsidR="00B5643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</w:tr>
      <w:tr w:rsidR="00786D88" w:rsidRPr="00786D88" w:rsidTr="00786D8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СОШ№16 с углубленным изучением отдельных предметов  г.о.Жигулевск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</w:tr>
      <w:tr w:rsidR="00786D88" w:rsidRPr="00786D88" w:rsidTr="00786D8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СОШс.Орловка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 Кошкинский Самарской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786D88" w:rsidRPr="00786D88" w:rsidTr="00786D8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с. Лопатино м.р. Волжский Самарской области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86D88" w:rsidRPr="00786D88" w:rsidTr="00786D8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108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</w:tr>
      <w:tr w:rsidR="00786D88" w:rsidRPr="00786D88" w:rsidTr="00786D8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Школа № 152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</w:tr>
      <w:tr w:rsidR="00786D88" w:rsidRPr="00786D88" w:rsidTr="00786D8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76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14,64</w:t>
            </w:r>
          </w:p>
        </w:tc>
      </w:tr>
      <w:tr w:rsidR="00786D88" w:rsidRPr="00786D88" w:rsidTr="00786D8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22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</w:tr>
      <w:tr w:rsidR="00786D88" w:rsidRPr="00786D88" w:rsidTr="00786D88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14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Школы № 36 с углубленным изучением отдельных предметов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20,87</w:t>
            </w:r>
          </w:p>
        </w:tc>
      </w:tr>
      <w:tr w:rsidR="00786D88" w:rsidRPr="00786D88" w:rsidTr="00786D8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с. Старый Аманак м.р.Похвистневский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</w:tr>
      <w:tr w:rsidR="00786D88" w:rsidRPr="00786D88" w:rsidTr="00B56438">
        <w:trPr>
          <w:trHeight w:val="747"/>
        </w:trPr>
        <w:tc>
          <w:tcPr>
            <w:tcW w:w="10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 класс (по программе 6 класса)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51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</w:tr>
      <w:tr w:rsidR="00786D88" w:rsidRPr="00786D88" w:rsidTr="001406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СОШ№16 с углубленным изучением отдельных предметов г.о. Жигулевск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26,83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</w:tr>
      <w:tr w:rsidR="00786D88" w:rsidRPr="00786D88" w:rsidTr="001406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107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119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с. Дубовый Умет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м.р. Волжский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пос. Черновский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м.р. Волжский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АНО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Православная классическая гимназия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162 имени Ю.А.Гагарина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казачий кадетский корпус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«Школа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86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12,61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14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53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СОШ№ 22 города Сызрани г.о. Сызрань Самарской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15,52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14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63 с углубленным изучением отдельных предметов.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20,59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«Школа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176 с углубленным изучением отдельных предметов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</w:tr>
      <w:tr w:rsidR="00786D88" w:rsidRPr="00786D88" w:rsidTr="0014065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 № 76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</w:tr>
      <w:tr w:rsidR="00786D88" w:rsidRPr="00786D88" w:rsidTr="00786D88">
        <w:trPr>
          <w:trHeight w:val="529"/>
        </w:trPr>
        <w:tc>
          <w:tcPr>
            <w:tcW w:w="10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B5643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 (по программе 7 класса)</w:t>
            </w:r>
          </w:p>
        </w:tc>
      </w:tr>
      <w:tr w:rsidR="00786D88" w:rsidRPr="00786D88" w:rsidTr="0014065E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кадетский корпус Министерства внутренних дел Российской Федерации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6D88" w:rsidRPr="00786D88" w:rsidTr="0014065E">
        <w:trPr>
          <w:trHeight w:val="1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107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93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85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786D88" w:rsidRPr="00786D88" w:rsidTr="0014065E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 с углубленным изучением отдельных предметов города Жигулевска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Жигулевск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22 города Сызрани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Сызрань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164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22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76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89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65 с углубленным изучением отдельных предметов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9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спортивный лицей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73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141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15,55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134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27 с углубленным изучением отдельных предметов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 № 3 г.о.Жигулевск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25,01</w:t>
            </w:r>
          </w:p>
        </w:tc>
      </w:tr>
      <w:tr w:rsidR="00786D88" w:rsidRPr="00786D88" w:rsidTr="0014065E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6 с углубленным изучением отдельных предметов им. М.В. Ломоносова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20,59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 углубленным изучением отдельных предметов        № 13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</w:tr>
      <w:tr w:rsidR="00786D88" w:rsidRPr="00786D88" w:rsidTr="0014065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14065E" w:rsidP="0014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132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  <w:r w:rsidR="0014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</w:tr>
    </w:tbl>
    <w:p w:rsidR="00786D88" w:rsidRPr="00786D88" w:rsidRDefault="00786D88" w:rsidP="00786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D88" w:rsidRPr="00786D88" w:rsidRDefault="00786D88" w:rsidP="00786D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6D88" w:rsidRPr="00BD4158" w:rsidRDefault="00786D88" w:rsidP="00BD4158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41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786D88" w:rsidRPr="00484417" w:rsidRDefault="005F2032" w:rsidP="00AD5509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786D88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высоким качеством обучения русскому языку</w:t>
      </w:r>
      <w:r w:rsidR="0014065E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84417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86D88" w:rsidRPr="00484417">
        <w:rPr>
          <w:rFonts w:ascii="Times New Roman" w:hAnsi="Times New Roman" w:cs="Times New Roman"/>
          <w:i/>
          <w:sz w:val="28"/>
          <w:szCs w:val="28"/>
        </w:rPr>
        <w:t xml:space="preserve">(более 80% при численности участников более 10 )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730"/>
        <w:gridCol w:w="1374"/>
        <w:gridCol w:w="779"/>
        <w:gridCol w:w="827"/>
        <w:gridCol w:w="827"/>
        <w:gridCol w:w="686"/>
        <w:gridCol w:w="992"/>
        <w:gridCol w:w="1134"/>
      </w:tblGrid>
      <w:tr w:rsidR="00786D88" w:rsidRPr="00786D88" w:rsidTr="00BD4158">
        <w:trPr>
          <w:trHeight w:val="93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Числен-ность участников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786D88" w:rsidRPr="00786D88" w:rsidTr="00786D88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D88" w:rsidRPr="00786D88" w:rsidTr="00786D88">
        <w:trPr>
          <w:trHeight w:val="615"/>
        </w:trPr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AD5509" w:rsidRDefault="00786D88" w:rsidP="00786D88">
            <w:pPr>
              <w:spacing w:after="0" w:line="240" w:lineRule="auto"/>
              <w:ind w:left="-151" w:right="-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D5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 (по программе начальной школы)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МАОУ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лицей информационных технологий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  <w:t xml:space="preserve">г.о.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786D88" w:rsidRPr="00786D88" w:rsidTr="008414D7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гимназия № 38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97,22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120 с углубленным изучением отдельных предметов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96,55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Лицей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Технический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С.П.Королева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94,79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с углублённым изучением отдельных предметов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58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94,67</w:t>
            </w:r>
          </w:p>
        </w:tc>
      </w:tr>
      <w:tr w:rsidR="00786D88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№ 3 имени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З.А. Космодемьянской города Новокуйбышевска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Новокуйбышевск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94,29</w:t>
            </w:r>
          </w:p>
        </w:tc>
      </w:tr>
      <w:tr w:rsidR="00786D88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с углубленным изучением отдельных предметов Дневной пансион-84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94,25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AD5509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ЧОУ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Школа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Альтернатива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А.А. Иоффе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92,85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Перспектива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92,31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Лицей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Престиж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91,83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166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91,75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8414D7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Г</w:t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имназия города Сызрани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="00786D88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г.о. Сызрань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91,46</w:t>
            </w:r>
          </w:p>
        </w:tc>
      </w:tr>
      <w:tr w:rsidR="00786D88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7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Самарская Вальдорфская школа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786D88" w:rsidRPr="00786D88" w:rsidTr="008414D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6D88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786D88" w:rsidRDefault="00786D88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№2 имени ветерана ВОВ Г.А. Смолякова </w:t>
            </w:r>
            <w:r w:rsidR="0014065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Образовательный центр»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с. Большая Черниговка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Большечерниговский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88" w:rsidRPr="008414D7" w:rsidRDefault="00786D88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88,88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6 с углубленным изучением отдельных предметов им. М.В. Ломоносова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ицей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Классический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 57 г.о.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№19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№ 10 города Сызрани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Сызрань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102 с углубленным изучением отдельных предметов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СОШс углубленным изучением отдельных предметов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94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87,13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имени полного кавалера ордена Славы А.И. Дырина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п.г.т. Балашейка м.р.Сызранский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86,96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№1 с. Большая Черниговка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Большечерниговский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86,36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ицей № 76 имени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В.Н. Полякова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лицей № 67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86,24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3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Центр образования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Октябрьск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107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№ 11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№50 с углубленным изучением отдельных предметов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Школы № 36 с углубленным изучением отдельных предметов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85,19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лицей № 60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85,13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Г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имназия № 1 города Новокуйбышевска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Новокуйбышевск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№ 2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121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Лицей авиационного профиля №135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№131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83,91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Автономное некомерческая образовательная организация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Интеллект плюс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медико-технический лицей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83,54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№ 8 п.г.т. Алексеевка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Кинель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школа №11 имени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Сызрань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АНОО СОШ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Сота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№ 33 города Сызрани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Сызрань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82,52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с. Подстепки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Ставропольский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82,47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124 с углубленным изучением отдельных предметов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 углубленным изучением отдельных предметов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10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82,36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69 имени Героя Советского Союза А.С.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Бойцова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№ 4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с. Августовка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Большечерниговский Самарской области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77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81,16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168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AD5509" w:rsidP="0084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 37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81,03</w:t>
            </w:r>
          </w:p>
        </w:tc>
      </w:tr>
      <w:tr w:rsidR="00AD5509" w:rsidRPr="00786D88" w:rsidTr="00786D88">
        <w:trPr>
          <w:trHeight w:val="322"/>
        </w:trPr>
        <w:tc>
          <w:tcPr>
            <w:tcW w:w="1091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 класс (по программе 7 класса)</w:t>
            </w:r>
          </w:p>
        </w:tc>
      </w:tr>
      <w:tr w:rsidR="00AD5509" w:rsidRPr="00786D88" w:rsidTr="00786D88">
        <w:trPr>
          <w:trHeight w:val="322"/>
        </w:trPr>
        <w:tc>
          <w:tcPr>
            <w:tcW w:w="1091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Частное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общеобразовательное учреждение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Кристалл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92,86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с. Украинка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 Большечерниговский Самарской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91,66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С.П.Королева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90,27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с углублённым изучением отдельных предметов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58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89,85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Школа № 33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87,88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с углубленным изучением отдельных предметов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61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87,32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лицей информационных технологий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85,91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 57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81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84,32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23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 6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44 г.о. 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83,34</w:t>
            </w:r>
          </w:p>
        </w:tc>
      </w:tr>
      <w:tr w:rsidR="00AD5509" w:rsidRPr="00786D88" w:rsidTr="008414D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Пестравка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м.р. Пестравский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ООШ с. Верхнее Санчелеево м.р. Ставропольский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AD5509" w:rsidRPr="00786D88" w:rsidTr="00786D88">
        <w:trPr>
          <w:trHeight w:val="322"/>
        </w:trPr>
        <w:tc>
          <w:tcPr>
            <w:tcW w:w="1091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 (по программе 6 класса)</w:t>
            </w:r>
          </w:p>
        </w:tc>
      </w:tr>
      <w:tr w:rsidR="00AD5509" w:rsidRPr="00786D88" w:rsidTr="00786D88">
        <w:trPr>
          <w:trHeight w:val="322"/>
        </w:trPr>
        <w:tc>
          <w:tcPr>
            <w:tcW w:w="1091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509" w:rsidRPr="00786D88" w:rsidTr="00786D8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МАОУ 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лицей информационных технологий</w:t>
            </w:r>
            <w:r w:rsidR="00AD5509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90,63</w:t>
            </w:r>
          </w:p>
        </w:tc>
      </w:tr>
      <w:tr w:rsidR="00AD5509" w:rsidRPr="00786D88" w:rsidTr="00786D8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АНОО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Сота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84,61</w:t>
            </w:r>
          </w:p>
        </w:tc>
      </w:tr>
      <w:tr w:rsidR="00AD5509" w:rsidRPr="00786D88" w:rsidTr="00786D88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Образовательный центр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И.П. Сухова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с. Подъем-Михайловка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м.р. Волжский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8414D7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AD5509" w:rsidRPr="00786D88" w:rsidTr="00786D88">
        <w:trPr>
          <w:trHeight w:val="390"/>
        </w:trPr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8414D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(по программе 7 класса)</w:t>
            </w:r>
          </w:p>
        </w:tc>
      </w:tr>
      <w:tr w:rsidR="00AD5509" w:rsidRPr="00786D88" w:rsidTr="00786D8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региональный центр для одаренных детей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97,15</w:t>
            </w:r>
          </w:p>
        </w:tc>
      </w:tr>
      <w:tr w:rsidR="00AD5509" w:rsidRPr="00786D88" w:rsidTr="008414D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8414D7" w:rsidP="008414D7">
            <w:pPr>
              <w:spacing w:after="0" w:line="240" w:lineRule="auto"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8414D7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Г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имназия № 48 г.о.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AD5509"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85,29</w:t>
            </w:r>
          </w:p>
        </w:tc>
      </w:tr>
      <w:tr w:rsidR="00AD5509" w:rsidRPr="00786D88" w:rsidTr="008414D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8414D7" w:rsidP="008414D7">
            <w:pPr>
              <w:spacing w:after="0" w:line="240" w:lineRule="auto"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Гимназия № 3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</w:tr>
      <w:tr w:rsidR="00AD5509" w:rsidRPr="00786D88" w:rsidTr="008414D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8414D7" w:rsidP="008414D7">
            <w:pPr>
              <w:spacing w:after="0" w:line="240" w:lineRule="auto"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Героя Советского Союза С.С. Заруднева с. Августовка м.р.Большечерниговский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AD5509" w:rsidRPr="00786D88" w:rsidTr="008414D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8414D7" w:rsidP="008414D7">
            <w:pPr>
              <w:spacing w:after="0" w:line="240" w:lineRule="auto"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№ 2 г.о.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Октябрьск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</w:tr>
      <w:tr w:rsidR="00AD5509" w:rsidRPr="00786D88" w:rsidTr="008414D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09" w:rsidRPr="00786D88" w:rsidRDefault="008414D7" w:rsidP="008414D7">
            <w:pPr>
              <w:spacing w:after="0" w:line="240" w:lineRule="auto"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786D88" w:rsidRDefault="00AD5509" w:rsidP="00AD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с углублённым изучением отдельных предметов 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58 г.о.</w:t>
            </w:r>
            <w:r w:rsidR="008414D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786D88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09" w:rsidRPr="008414D7" w:rsidRDefault="00AD5509" w:rsidP="00AD550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81,54</w:t>
            </w:r>
          </w:p>
        </w:tc>
      </w:tr>
    </w:tbl>
    <w:p w:rsidR="00786D88" w:rsidRPr="00786D88" w:rsidRDefault="00786D88" w:rsidP="00786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B1" w:rsidRDefault="004574B1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sectPr w:rsidR="00174172" w:rsidSect="000101C8">
      <w:head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1B" w:rsidRDefault="0048311B" w:rsidP="001B40D7">
      <w:pPr>
        <w:spacing w:after="0" w:line="240" w:lineRule="auto"/>
      </w:pPr>
      <w:r>
        <w:separator/>
      </w:r>
    </w:p>
  </w:endnote>
  <w:endnote w:type="continuationSeparator" w:id="0">
    <w:p w:rsidR="0048311B" w:rsidRDefault="0048311B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1B" w:rsidRDefault="0048311B" w:rsidP="001B40D7">
      <w:pPr>
        <w:spacing w:after="0" w:line="240" w:lineRule="auto"/>
      </w:pPr>
      <w:r>
        <w:separator/>
      </w:r>
    </w:p>
  </w:footnote>
  <w:footnote w:type="continuationSeparator" w:id="0">
    <w:p w:rsidR="0048311B" w:rsidRDefault="0048311B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538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229" w:rsidRPr="00C301F7" w:rsidRDefault="00962229">
        <w:pPr>
          <w:pStyle w:val="af"/>
          <w:jc w:val="center"/>
          <w:rPr>
            <w:rFonts w:ascii="Times New Roman" w:hAnsi="Times New Roman" w:cs="Times New Roman"/>
          </w:rPr>
        </w:pPr>
        <w:r w:rsidRPr="00C301F7">
          <w:rPr>
            <w:rFonts w:ascii="Times New Roman" w:hAnsi="Times New Roman" w:cs="Times New Roman"/>
          </w:rPr>
          <w:fldChar w:fldCharType="begin"/>
        </w:r>
        <w:r w:rsidRPr="00C301F7">
          <w:rPr>
            <w:rFonts w:ascii="Times New Roman" w:hAnsi="Times New Roman" w:cs="Times New Roman"/>
          </w:rPr>
          <w:instrText>PAGE   \* MERGEFORMAT</w:instrText>
        </w:r>
        <w:r w:rsidRPr="00C301F7">
          <w:rPr>
            <w:rFonts w:ascii="Times New Roman" w:hAnsi="Times New Roman" w:cs="Times New Roman"/>
          </w:rPr>
          <w:fldChar w:fldCharType="separate"/>
        </w:r>
        <w:r w:rsidR="006448F4">
          <w:rPr>
            <w:rFonts w:ascii="Times New Roman" w:hAnsi="Times New Roman" w:cs="Times New Roman"/>
            <w:noProof/>
          </w:rPr>
          <w:t>87</w:t>
        </w:r>
        <w:r w:rsidRPr="00C301F7">
          <w:rPr>
            <w:rFonts w:ascii="Times New Roman" w:hAnsi="Times New Roman" w:cs="Times New Roman"/>
          </w:rPr>
          <w:fldChar w:fldCharType="end"/>
        </w:r>
      </w:p>
    </w:sdtContent>
  </w:sdt>
  <w:p w:rsidR="00962229" w:rsidRDefault="009622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7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8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4B0D7235"/>
    <w:multiLevelType w:val="hybridMultilevel"/>
    <w:tmpl w:val="5344DD1E"/>
    <w:lvl w:ilvl="0" w:tplc="62889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"/>
  </w:num>
  <w:num w:numId="5">
    <w:abstractNumId w:val="10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4"/>
  </w:num>
  <w:num w:numId="11">
    <w:abstractNumId w:val="19"/>
  </w:num>
  <w:num w:numId="12">
    <w:abstractNumId w:val="8"/>
  </w:num>
  <w:num w:numId="13">
    <w:abstractNumId w:val="15"/>
  </w:num>
  <w:num w:numId="14">
    <w:abstractNumId w:val="12"/>
  </w:num>
  <w:num w:numId="15">
    <w:abstractNumId w:val="21"/>
  </w:num>
  <w:num w:numId="16">
    <w:abstractNumId w:val="7"/>
  </w:num>
  <w:num w:numId="17">
    <w:abstractNumId w:val="6"/>
  </w:num>
  <w:num w:numId="18">
    <w:abstractNumId w:val="22"/>
  </w:num>
  <w:num w:numId="19">
    <w:abstractNumId w:val="17"/>
  </w:num>
  <w:num w:numId="20">
    <w:abstractNumId w:val="0"/>
  </w:num>
  <w:num w:numId="21">
    <w:abstractNumId w:val="20"/>
  </w:num>
  <w:num w:numId="22">
    <w:abstractNumId w:val="18"/>
  </w:num>
  <w:num w:numId="23">
    <w:abstractNumId w:val="1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6D06"/>
    <w:rsid w:val="000101C8"/>
    <w:rsid w:val="00012894"/>
    <w:rsid w:val="00026D3E"/>
    <w:rsid w:val="00047C61"/>
    <w:rsid w:val="000526F6"/>
    <w:rsid w:val="00061935"/>
    <w:rsid w:val="0007317E"/>
    <w:rsid w:val="0007620D"/>
    <w:rsid w:val="000771B3"/>
    <w:rsid w:val="00092E51"/>
    <w:rsid w:val="000977F0"/>
    <w:rsid w:val="00097E74"/>
    <w:rsid w:val="000C2FD8"/>
    <w:rsid w:val="000C3E4C"/>
    <w:rsid w:val="000E3B89"/>
    <w:rsid w:val="000E64B4"/>
    <w:rsid w:val="00104B10"/>
    <w:rsid w:val="00106A5D"/>
    <w:rsid w:val="00113DF1"/>
    <w:rsid w:val="001140DB"/>
    <w:rsid w:val="0012061E"/>
    <w:rsid w:val="00132EE7"/>
    <w:rsid w:val="0014065E"/>
    <w:rsid w:val="00150C01"/>
    <w:rsid w:val="001528E4"/>
    <w:rsid w:val="00164205"/>
    <w:rsid w:val="00173511"/>
    <w:rsid w:val="00173AAC"/>
    <w:rsid w:val="00174172"/>
    <w:rsid w:val="001913D2"/>
    <w:rsid w:val="001A0B92"/>
    <w:rsid w:val="001A2C8A"/>
    <w:rsid w:val="001B40D7"/>
    <w:rsid w:val="001C4709"/>
    <w:rsid w:val="001E2758"/>
    <w:rsid w:val="001E3032"/>
    <w:rsid w:val="001E5302"/>
    <w:rsid w:val="001F1887"/>
    <w:rsid w:val="001F4D1A"/>
    <w:rsid w:val="00204FF1"/>
    <w:rsid w:val="0021046D"/>
    <w:rsid w:val="00212A27"/>
    <w:rsid w:val="0022687B"/>
    <w:rsid w:val="00235A98"/>
    <w:rsid w:val="00241439"/>
    <w:rsid w:val="002438B1"/>
    <w:rsid w:val="00246409"/>
    <w:rsid w:val="002663EA"/>
    <w:rsid w:val="00270215"/>
    <w:rsid w:val="0027027D"/>
    <w:rsid w:val="00275026"/>
    <w:rsid w:val="002920FB"/>
    <w:rsid w:val="0029619D"/>
    <w:rsid w:val="002961F6"/>
    <w:rsid w:val="00297807"/>
    <w:rsid w:val="002C62FA"/>
    <w:rsid w:val="002C6EB0"/>
    <w:rsid w:val="002D64B3"/>
    <w:rsid w:val="002F3CAF"/>
    <w:rsid w:val="00316393"/>
    <w:rsid w:val="003218DF"/>
    <w:rsid w:val="003374CD"/>
    <w:rsid w:val="00343CC0"/>
    <w:rsid w:val="003719D6"/>
    <w:rsid w:val="00387ECE"/>
    <w:rsid w:val="00391F90"/>
    <w:rsid w:val="003971FD"/>
    <w:rsid w:val="003A211C"/>
    <w:rsid w:val="003A3AE0"/>
    <w:rsid w:val="003A4F62"/>
    <w:rsid w:val="003C0527"/>
    <w:rsid w:val="003C3EF4"/>
    <w:rsid w:val="003D1354"/>
    <w:rsid w:val="003D481E"/>
    <w:rsid w:val="003D55C0"/>
    <w:rsid w:val="003E25E9"/>
    <w:rsid w:val="003E4E60"/>
    <w:rsid w:val="003E5A72"/>
    <w:rsid w:val="003F0842"/>
    <w:rsid w:val="00411FA6"/>
    <w:rsid w:val="00415C5A"/>
    <w:rsid w:val="0043343E"/>
    <w:rsid w:val="00433747"/>
    <w:rsid w:val="0044382F"/>
    <w:rsid w:val="0044437B"/>
    <w:rsid w:val="004574B1"/>
    <w:rsid w:val="00466DA9"/>
    <w:rsid w:val="004826C7"/>
    <w:rsid w:val="0048311B"/>
    <w:rsid w:val="00484417"/>
    <w:rsid w:val="00493F5D"/>
    <w:rsid w:val="004B41D1"/>
    <w:rsid w:val="004E003E"/>
    <w:rsid w:val="0051075D"/>
    <w:rsid w:val="00517564"/>
    <w:rsid w:val="00534984"/>
    <w:rsid w:val="00564F04"/>
    <w:rsid w:val="00567832"/>
    <w:rsid w:val="005868DC"/>
    <w:rsid w:val="00597F28"/>
    <w:rsid w:val="005A162B"/>
    <w:rsid w:val="005A6AD5"/>
    <w:rsid w:val="005B061F"/>
    <w:rsid w:val="005B3E00"/>
    <w:rsid w:val="005B64B0"/>
    <w:rsid w:val="005C4D85"/>
    <w:rsid w:val="005F2032"/>
    <w:rsid w:val="00602241"/>
    <w:rsid w:val="0060486F"/>
    <w:rsid w:val="006048B5"/>
    <w:rsid w:val="00620BC5"/>
    <w:rsid w:val="00636ECE"/>
    <w:rsid w:val="006448F4"/>
    <w:rsid w:val="0065149A"/>
    <w:rsid w:val="00680659"/>
    <w:rsid w:val="006820E6"/>
    <w:rsid w:val="00682EA9"/>
    <w:rsid w:val="006A09D2"/>
    <w:rsid w:val="006A12EA"/>
    <w:rsid w:val="006A7F7B"/>
    <w:rsid w:val="006D605A"/>
    <w:rsid w:val="006D6A30"/>
    <w:rsid w:val="006D6E9B"/>
    <w:rsid w:val="006D7851"/>
    <w:rsid w:val="006E6C54"/>
    <w:rsid w:val="00701D85"/>
    <w:rsid w:val="00707DF3"/>
    <w:rsid w:val="00715CD2"/>
    <w:rsid w:val="00715FFA"/>
    <w:rsid w:val="0072362C"/>
    <w:rsid w:val="00735FCB"/>
    <w:rsid w:val="00770120"/>
    <w:rsid w:val="00773B79"/>
    <w:rsid w:val="00774C86"/>
    <w:rsid w:val="00775D32"/>
    <w:rsid w:val="00782675"/>
    <w:rsid w:val="00786D88"/>
    <w:rsid w:val="00795E87"/>
    <w:rsid w:val="007C600F"/>
    <w:rsid w:val="007D4837"/>
    <w:rsid w:val="0081124D"/>
    <w:rsid w:val="00811255"/>
    <w:rsid w:val="00822D5D"/>
    <w:rsid w:val="00823A83"/>
    <w:rsid w:val="00825852"/>
    <w:rsid w:val="00826ADE"/>
    <w:rsid w:val="00826C07"/>
    <w:rsid w:val="00832C6B"/>
    <w:rsid w:val="008414D7"/>
    <w:rsid w:val="00862B22"/>
    <w:rsid w:val="0087435E"/>
    <w:rsid w:val="008744F0"/>
    <w:rsid w:val="008759F3"/>
    <w:rsid w:val="00876691"/>
    <w:rsid w:val="00877415"/>
    <w:rsid w:val="00886B03"/>
    <w:rsid w:val="008A14E9"/>
    <w:rsid w:val="008C2C65"/>
    <w:rsid w:val="008C4503"/>
    <w:rsid w:val="008C4E0C"/>
    <w:rsid w:val="008D16DA"/>
    <w:rsid w:val="008D2299"/>
    <w:rsid w:val="008D2433"/>
    <w:rsid w:val="008E2883"/>
    <w:rsid w:val="008E3488"/>
    <w:rsid w:val="008F6FB1"/>
    <w:rsid w:val="00925C79"/>
    <w:rsid w:val="00931F29"/>
    <w:rsid w:val="009341B7"/>
    <w:rsid w:val="0093746F"/>
    <w:rsid w:val="00951098"/>
    <w:rsid w:val="0096015F"/>
    <w:rsid w:val="00962143"/>
    <w:rsid w:val="00962229"/>
    <w:rsid w:val="009A0346"/>
    <w:rsid w:val="009A091A"/>
    <w:rsid w:val="009A221A"/>
    <w:rsid w:val="009B1892"/>
    <w:rsid w:val="009B7576"/>
    <w:rsid w:val="009D164D"/>
    <w:rsid w:val="009E1826"/>
    <w:rsid w:val="00A15E99"/>
    <w:rsid w:val="00A417D8"/>
    <w:rsid w:val="00A574BD"/>
    <w:rsid w:val="00A86960"/>
    <w:rsid w:val="00A96BFE"/>
    <w:rsid w:val="00AA3B70"/>
    <w:rsid w:val="00AA6EB1"/>
    <w:rsid w:val="00AA7EC9"/>
    <w:rsid w:val="00AB0B50"/>
    <w:rsid w:val="00AB7572"/>
    <w:rsid w:val="00AB78AF"/>
    <w:rsid w:val="00AC354B"/>
    <w:rsid w:val="00AD5509"/>
    <w:rsid w:val="00AF5524"/>
    <w:rsid w:val="00B14E93"/>
    <w:rsid w:val="00B56438"/>
    <w:rsid w:val="00B57D9A"/>
    <w:rsid w:val="00B67426"/>
    <w:rsid w:val="00B850EB"/>
    <w:rsid w:val="00BA2F8B"/>
    <w:rsid w:val="00BA4547"/>
    <w:rsid w:val="00BB0096"/>
    <w:rsid w:val="00BB056B"/>
    <w:rsid w:val="00BC1678"/>
    <w:rsid w:val="00BC4C92"/>
    <w:rsid w:val="00BD4158"/>
    <w:rsid w:val="00BD5625"/>
    <w:rsid w:val="00BE305A"/>
    <w:rsid w:val="00BE3C8D"/>
    <w:rsid w:val="00C23B69"/>
    <w:rsid w:val="00C2547E"/>
    <w:rsid w:val="00C301F7"/>
    <w:rsid w:val="00C32408"/>
    <w:rsid w:val="00C346DA"/>
    <w:rsid w:val="00C41466"/>
    <w:rsid w:val="00C549B9"/>
    <w:rsid w:val="00C60858"/>
    <w:rsid w:val="00C64290"/>
    <w:rsid w:val="00C64477"/>
    <w:rsid w:val="00C70DAC"/>
    <w:rsid w:val="00C74642"/>
    <w:rsid w:val="00C75987"/>
    <w:rsid w:val="00C80CD3"/>
    <w:rsid w:val="00CA4F7C"/>
    <w:rsid w:val="00CA52BB"/>
    <w:rsid w:val="00CC2823"/>
    <w:rsid w:val="00CD5BE3"/>
    <w:rsid w:val="00CE1089"/>
    <w:rsid w:val="00CF5076"/>
    <w:rsid w:val="00CF764F"/>
    <w:rsid w:val="00D130F0"/>
    <w:rsid w:val="00D135C0"/>
    <w:rsid w:val="00D36427"/>
    <w:rsid w:val="00D43716"/>
    <w:rsid w:val="00D50AFD"/>
    <w:rsid w:val="00D523DD"/>
    <w:rsid w:val="00D527E4"/>
    <w:rsid w:val="00D5397C"/>
    <w:rsid w:val="00D56DC0"/>
    <w:rsid w:val="00D6299A"/>
    <w:rsid w:val="00D92503"/>
    <w:rsid w:val="00D95040"/>
    <w:rsid w:val="00DA2A45"/>
    <w:rsid w:val="00DC42D4"/>
    <w:rsid w:val="00DE1949"/>
    <w:rsid w:val="00DE21AF"/>
    <w:rsid w:val="00DE5CEB"/>
    <w:rsid w:val="00E11905"/>
    <w:rsid w:val="00E1467D"/>
    <w:rsid w:val="00E152AE"/>
    <w:rsid w:val="00E24133"/>
    <w:rsid w:val="00E2501D"/>
    <w:rsid w:val="00E33078"/>
    <w:rsid w:val="00E406AE"/>
    <w:rsid w:val="00E41D36"/>
    <w:rsid w:val="00E45DB7"/>
    <w:rsid w:val="00E57B05"/>
    <w:rsid w:val="00E726E6"/>
    <w:rsid w:val="00E75619"/>
    <w:rsid w:val="00EB34AF"/>
    <w:rsid w:val="00EB6ACB"/>
    <w:rsid w:val="00ED1015"/>
    <w:rsid w:val="00ED79DE"/>
    <w:rsid w:val="00ED7A50"/>
    <w:rsid w:val="00EE0395"/>
    <w:rsid w:val="00EF5E82"/>
    <w:rsid w:val="00F01642"/>
    <w:rsid w:val="00F11BC4"/>
    <w:rsid w:val="00F20C09"/>
    <w:rsid w:val="00F44485"/>
    <w:rsid w:val="00F74EED"/>
    <w:rsid w:val="00F85D52"/>
    <w:rsid w:val="00F86967"/>
    <w:rsid w:val="00F86B80"/>
    <w:rsid w:val="00F91C1D"/>
    <w:rsid w:val="00F94BD7"/>
    <w:rsid w:val="00FB2458"/>
    <w:rsid w:val="00FC1C0D"/>
    <w:rsid w:val="00FC1C34"/>
    <w:rsid w:val="00FD5D8C"/>
    <w:rsid w:val="00FE5472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7AE"/>
  <w15:docId w15:val="{E648DE4F-6D30-4B0E-9603-1D1D784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F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paragraph" w:styleId="af3">
    <w:name w:val="Body Text"/>
    <w:basedOn w:val="a"/>
    <w:link w:val="af4"/>
    <w:uiPriority w:val="1"/>
    <w:qFormat/>
    <w:rsid w:val="00D9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D950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9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715FF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619D"/>
    <w:pPr>
      <w:tabs>
        <w:tab w:val="left" w:pos="660"/>
        <w:tab w:val="right" w:leader="dot" w:pos="9344"/>
      </w:tabs>
      <w:spacing w:after="100"/>
    </w:pPr>
  </w:style>
  <w:style w:type="character" w:styleId="af6">
    <w:name w:val="Hyperlink"/>
    <w:basedOn w:val="a0"/>
    <w:uiPriority w:val="99"/>
    <w:unhideWhenUsed/>
    <w:rsid w:val="00715FF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5C5A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15C5A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font5">
    <w:name w:val="font5"/>
    <w:basedOn w:val="a"/>
    <w:rsid w:val="007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86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86D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6D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6D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86D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86D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86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786D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86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86D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786D8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86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6D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6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86D88"/>
    <w:pPr>
      <w:pBdr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6D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6D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6D8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6D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6D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6D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6D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39E-2"/>
          <c:w val="0.78060403907844911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93.23</c:v>
                </c:pt>
                <c:pt idx="1">
                  <c:v>95.4</c:v>
                </c:pt>
                <c:pt idx="2">
                  <c:v>89.4</c:v>
                </c:pt>
                <c:pt idx="3">
                  <c:v>91.35</c:v>
                </c:pt>
                <c:pt idx="4">
                  <c:v>94.55</c:v>
                </c:pt>
                <c:pt idx="5">
                  <c:v>92.73</c:v>
                </c:pt>
                <c:pt idx="6">
                  <c:v>97.35</c:v>
                </c:pt>
                <c:pt idx="7">
                  <c:v>91.08</c:v>
                </c:pt>
                <c:pt idx="8">
                  <c:v>94.04</c:v>
                </c:pt>
                <c:pt idx="9">
                  <c:v>93.03</c:v>
                </c:pt>
                <c:pt idx="10">
                  <c:v>93.06</c:v>
                </c:pt>
                <c:pt idx="11">
                  <c:v>92.16</c:v>
                </c:pt>
                <c:pt idx="12">
                  <c:v>92.59</c:v>
                </c:pt>
                <c:pt idx="13">
                  <c:v>98.57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1-44AF-A805-5E9C9547A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63552"/>
        <c:axId val="151517376"/>
      </c:barChart>
      <c:catAx>
        <c:axId val="14626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17376"/>
        <c:crosses val="autoZero"/>
        <c:auto val="1"/>
        <c:lblAlgn val="ctr"/>
        <c:lblOffset val="100"/>
        <c:noMultiLvlLbl val="0"/>
      </c:catAx>
      <c:valAx>
        <c:axId val="15151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6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35.729999999999997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6-4BB0-901A-018E37F5A8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6-4BB0-901A-018E37F5A8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A6-4BB0-901A-018E37F5A8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A6-4BB0-901A-018E37F5A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94464"/>
        <c:axId val="245841920"/>
      </c:barChart>
      <c:catAx>
        <c:axId val="15289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41920"/>
        <c:crosses val="autoZero"/>
        <c:auto val="1"/>
        <c:lblAlgn val="ctr"/>
        <c:lblOffset val="100"/>
        <c:noMultiLvlLbl val="0"/>
      </c:catAx>
      <c:valAx>
        <c:axId val="24584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9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63035338928381E-2"/>
          <c:y val="5.5472503338033614E-2"/>
          <c:w val="0.88192911842507338"/>
          <c:h val="0.54794820120543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85.68</c:v>
                </c:pt>
                <c:pt idx="1">
                  <c:v>91.31</c:v>
                </c:pt>
                <c:pt idx="2">
                  <c:v>86.83</c:v>
                </c:pt>
                <c:pt idx="3">
                  <c:v>88.65</c:v>
                </c:pt>
                <c:pt idx="4">
                  <c:v>88.3</c:v>
                </c:pt>
                <c:pt idx="5">
                  <c:v>81.099999999999994</c:v>
                </c:pt>
                <c:pt idx="6">
                  <c:v>96.1</c:v>
                </c:pt>
                <c:pt idx="7">
                  <c:v>88</c:v>
                </c:pt>
                <c:pt idx="8">
                  <c:v>84</c:v>
                </c:pt>
                <c:pt idx="9">
                  <c:v>88.13</c:v>
                </c:pt>
                <c:pt idx="10">
                  <c:v>83</c:v>
                </c:pt>
                <c:pt idx="11">
                  <c:v>85.6</c:v>
                </c:pt>
                <c:pt idx="12">
                  <c:v>90.4</c:v>
                </c:pt>
                <c:pt idx="13">
                  <c:v>90.3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1-4EE7-8D84-6A2D55D9BA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 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45.32</c:v>
                </c:pt>
                <c:pt idx="1">
                  <c:v>51.86</c:v>
                </c:pt>
                <c:pt idx="2">
                  <c:v>40.93</c:v>
                </c:pt>
                <c:pt idx="3">
                  <c:v>44.45</c:v>
                </c:pt>
                <c:pt idx="4">
                  <c:v>44</c:v>
                </c:pt>
                <c:pt idx="5">
                  <c:v>42</c:v>
                </c:pt>
                <c:pt idx="6">
                  <c:v>58.4</c:v>
                </c:pt>
                <c:pt idx="7">
                  <c:v>43.4</c:v>
                </c:pt>
                <c:pt idx="8">
                  <c:v>33.4</c:v>
                </c:pt>
                <c:pt idx="9">
                  <c:v>51.17</c:v>
                </c:pt>
                <c:pt idx="10">
                  <c:v>39.799999999999997</c:v>
                </c:pt>
                <c:pt idx="11">
                  <c:v>36.5</c:v>
                </c:pt>
                <c:pt idx="12">
                  <c:v>44.3</c:v>
                </c:pt>
                <c:pt idx="13">
                  <c:v>45.19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91-4EE7-8D84-6A2D55D9BA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2-5E91-4EE7-8D84-6A2D55D9B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52891904"/>
        <c:axId val="258533632"/>
      </c:barChart>
      <c:catAx>
        <c:axId val="1528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533632"/>
        <c:crosses val="autoZero"/>
        <c:auto val="1"/>
        <c:lblAlgn val="ctr"/>
        <c:lblOffset val="100"/>
        <c:noMultiLvlLbl val="0"/>
      </c:catAx>
      <c:valAx>
        <c:axId val="2585336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9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1.7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1</c:v>
                </c:pt>
                <c:pt idx="23">
                  <c:v>0.9</c:v>
                </c:pt>
                <c:pt idx="24">
                  <c:v>1</c:v>
                </c:pt>
                <c:pt idx="25">
                  <c:v>8.3000000000000007</c:v>
                </c:pt>
                <c:pt idx="26">
                  <c:v>5.9</c:v>
                </c:pt>
                <c:pt idx="27">
                  <c:v>4.4000000000000004</c:v>
                </c:pt>
                <c:pt idx="28">
                  <c:v>3.9</c:v>
                </c:pt>
                <c:pt idx="29">
                  <c:v>3.6</c:v>
                </c:pt>
                <c:pt idx="30">
                  <c:v>3.3</c:v>
                </c:pt>
                <c:pt idx="31">
                  <c:v>3</c:v>
                </c:pt>
                <c:pt idx="32">
                  <c:v>2.8</c:v>
                </c:pt>
                <c:pt idx="33">
                  <c:v>2.7</c:v>
                </c:pt>
                <c:pt idx="34">
                  <c:v>2.4</c:v>
                </c:pt>
                <c:pt idx="35">
                  <c:v>6.4</c:v>
                </c:pt>
                <c:pt idx="36">
                  <c:v>5.4</c:v>
                </c:pt>
                <c:pt idx="37">
                  <c:v>4.3</c:v>
                </c:pt>
                <c:pt idx="38">
                  <c:v>3.5</c:v>
                </c:pt>
                <c:pt idx="39">
                  <c:v>3.5</c:v>
                </c:pt>
                <c:pt idx="40">
                  <c:v>3.4</c:v>
                </c:pt>
                <c:pt idx="41">
                  <c:v>2.7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1.7</c:v>
                </c:pt>
                <c:pt idx="45">
                  <c:v>2.8</c:v>
                </c:pt>
                <c:pt idx="46">
                  <c:v>2.2999999999999998</c:v>
                </c:pt>
                <c:pt idx="47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1F-4B52-B1DD-31F195A650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0.7</c:v>
                </c:pt>
                <c:pt idx="7">
                  <c:v>0.8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1.1000000000000001</c:v>
                </c:pt>
                <c:pt idx="15">
                  <c:v>1.4</c:v>
                </c:pt>
                <c:pt idx="16">
                  <c:v>1.4</c:v>
                </c:pt>
                <c:pt idx="17">
                  <c:v>1.4</c:v>
                </c:pt>
                <c:pt idx="18">
                  <c:v>1.5</c:v>
                </c:pt>
                <c:pt idx="19">
                  <c:v>1.5</c:v>
                </c:pt>
                <c:pt idx="20">
                  <c:v>1.4</c:v>
                </c:pt>
                <c:pt idx="21">
                  <c:v>1.4</c:v>
                </c:pt>
                <c:pt idx="22">
                  <c:v>1.4</c:v>
                </c:pt>
                <c:pt idx="23">
                  <c:v>1.3</c:v>
                </c:pt>
                <c:pt idx="24">
                  <c:v>1.3</c:v>
                </c:pt>
                <c:pt idx="25">
                  <c:v>8.6</c:v>
                </c:pt>
                <c:pt idx="26">
                  <c:v>5.9</c:v>
                </c:pt>
                <c:pt idx="27">
                  <c:v>4.5999999999999996</c:v>
                </c:pt>
                <c:pt idx="28">
                  <c:v>4</c:v>
                </c:pt>
                <c:pt idx="29">
                  <c:v>3.6</c:v>
                </c:pt>
                <c:pt idx="30">
                  <c:v>3.3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5.3</c:v>
                </c:pt>
                <c:pt idx="36">
                  <c:v>4.0999999999999996</c:v>
                </c:pt>
                <c:pt idx="37">
                  <c:v>3.5</c:v>
                </c:pt>
                <c:pt idx="38">
                  <c:v>3.1</c:v>
                </c:pt>
                <c:pt idx="39">
                  <c:v>2.7</c:v>
                </c:pt>
                <c:pt idx="40">
                  <c:v>2.5</c:v>
                </c:pt>
                <c:pt idx="41">
                  <c:v>2.2000000000000002</c:v>
                </c:pt>
                <c:pt idx="42">
                  <c:v>2</c:v>
                </c:pt>
                <c:pt idx="43">
                  <c:v>1.7</c:v>
                </c:pt>
                <c:pt idx="44">
                  <c:v>1.3</c:v>
                </c:pt>
                <c:pt idx="45">
                  <c:v>2</c:v>
                </c:pt>
                <c:pt idx="46">
                  <c:v>1.4</c:v>
                </c:pt>
                <c:pt idx="47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1F-4B52-B1DD-31F195A65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2893952"/>
        <c:axId val="258535360"/>
      </c:lineChart>
      <c:catAx>
        <c:axId val="15289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535360"/>
        <c:crosses val="autoZero"/>
        <c:auto val="1"/>
        <c:lblAlgn val="ctr"/>
        <c:lblOffset val="100"/>
        <c:noMultiLvlLbl val="0"/>
      </c:catAx>
      <c:valAx>
        <c:axId val="2585353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2893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895337845962758E-2"/>
          <c:y val="3.467353823244361E-2"/>
          <c:w val="0.77938440829365108"/>
          <c:h val="0.7471390767965593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</c:v>
                </c:pt>
                <c:pt idx="20">
                  <c:v>12.1</c:v>
                </c:pt>
                <c:pt idx="21">
                  <c:v>12.2</c:v>
                </c:pt>
                <c:pt idx="22">
                  <c:v>13.1</c:v>
                </c:pt>
                <c:pt idx="23">
                  <c:v>13.2</c:v>
                </c:pt>
                <c:pt idx="24">
                  <c:v>14.1</c:v>
                </c:pt>
                <c:pt idx="25">
                  <c:v>14.2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61.21</c:v>
                </c:pt>
                <c:pt idx="1">
                  <c:v>64.92</c:v>
                </c:pt>
                <c:pt idx="2">
                  <c:v>92.46</c:v>
                </c:pt>
                <c:pt idx="3">
                  <c:v>86.66</c:v>
                </c:pt>
                <c:pt idx="4">
                  <c:v>57.36</c:v>
                </c:pt>
                <c:pt idx="5">
                  <c:v>46.03</c:v>
                </c:pt>
                <c:pt idx="6">
                  <c:v>60.99</c:v>
                </c:pt>
                <c:pt idx="7">
                  <c:v>78.959999999999994</c:v>
                </c:pt>
                <c:pt idx="8">
                  <c:v>65.52</c:v>
                </c:pt>
                <c:pt idx="9">
                  <c:v>72.05</c:v>
                </c:pt>
                <c:pt idx="10">
                  <c:v>69.010000000000005</c:v>
                </c:pt>
                <c:pt idx="11">
                  <c:v>55.94</c:v>
                </c:pt>
                <c:pt idx="12">
                  <c:v>84.93</c:v>
                </c:pt>
                <c:pt idx="13">
                  <c:v>49.09</c:v>
                </c:pt>
                <c:pt idx="14">
                  <c:v>63.39</c:v>
                </c:pt>
                <c:pt idx="15">
                  <c:v>57.08</c:v>
                </c:pt>
                <c:pt idx="16">
                  <c:v>52.03</c:v>
                </c:pt>
                <c:pt idx="17">
                  <c:v>61.78</c:v>
                </c:pt>
                <c:pt idx="18">
                  <c:v>64.87</c:v>
                </c:pt>
                <c:pt idx="19">
                  <c:v>65.569999999999993</c:v>
                </c:pt>
                <c:pt idx="20">
                  <c:v>44.37</c:v>
                </c:pt>
                <c:pt idx="21">
                  <c:v>46.38</c:v>
                </c:pt>
                <c:pt idx="22">
                  <c:v>57.06</c:v>
                </c:pt>
                <c:pt idx="23">
                  <c:v>62.02</c:v>
                </c:pt>
                <c:pt idx="24">
                  <c:v>45.45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C4-45F3-A93D-08280FAF8B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</c:v>
                </c:pt>
                <c:pt idx="20">
                  <c:v>12.1</c:v>
                </c:pt>
                <c:pt idx="21">
                  <c:v>12.2</c:v>
                </c:pt>
                <c:pt idx="22">
                  <c:v>13.1</c:v>
                </c:pt>
                <c:pt idx="23">
                  <c:v>13.2</c:v>
                </c:pt>
                <c:pt idx="24">
                  <c:v>14.1</c:v>
                </c:pt>
                <c:pt idx="25">
                  <c:v>14.2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60.43</c:v>
                </c:pt>
                <c:pt idx="1">
                  <c:v>62.66</c:v>
                </c:pt>
                <c:pt idx="2">
                  <c:v>92.73</c:v>
                </c:pt>
                <c:pt idx="3">
                  <c:v>84.77</c:v>
                </c:pt>
                <c:pt idx="4">
                  <c:v>52.37</c:v>
                </c:pt>
                <c:pt idx="5">
                  <c:v>43.03</c:v>
                </c:pt>
                <c:pt idx="6">
                  <c:v>57.84</c:v>
                </c:pt>
                <c:pt idx="7">
                  <c:v>78.430000000000007</c:v>
                </c:pt>
                <c:pt idx="8">
                  <c:v>63.01</c:v>
                </c:pt>
                <c:pt idx="9">
                  <c:v>68.37</c:v>
                </c:pt>
                <c:pt idx="10">
                  <c:v>64.66</c:v>
                </c:pt>
                <c:pt idx="11">
                  <c:v>54.62</c:v>
                </c:pt>
                <c:pt idx="12">
                  <c:v>84.99</c:v>
                </c:pt>
                <c:pt idx="13">
                  <c:v>42.66</c:v>
                </c:pt>
                <c:pt idx="14">
                  <c:v>62</c:v>
                </c:pt>
                <c:pt idx="15">
                  <c:v>54.58</c:v>
                </c:pt>
                <c:pt idx="16">
                  <c:v>52.31</c:v>
                </c:pt>
                <c:pt idx="17">
                  <c:v>63.9</c:v>
                </c:pt>
                <c:pt idx="18">
                  <c:v>66.180000000000007</c:v>
                </c:pt>
                <c:pt idx="19">
                  <c:v>66.89</c:v>
                </c:pt>
                <c:pt idx="20">
                  <c:v>46.86</c:v>
                </c:pt>
                <c:pt idx="21">
                  <c:v>45.54</c:v>
                </c:pt>
                <c:pt idx="22">
                  <c:v>55.04</c:v>
                </c:pt>
                <c:pt idx="23">
                  <c:v>61.39</c:v>
                </c:pt>
                <c:pt idx="24">
                  <c:v>46.02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C4-45F3-A93D-08280FAF8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614848"/>
        <c:axId val="258537088"/>
      </c:lineChart>
      <c:catAx>
        <c:axId val="15361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537088"/>
        <c:crosses val="autoZero"/>
        <c:auto val="1"/>
        <c:lblAlgn val="ctr"/>
        <c:lblOffset val="100"/>
        <c:noMultiLvlLbl val="0"/>
      </c:catAx>
      <c:valAx>
        <c:axId val="25853708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361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28.05</c:v>
                </c:pt>
                <c:pt idx="1">
                  <c:v>34.68</c:v>
                </c:pt>
                <c:pt idx="2">
                  <c:v>80.64</c:v>
                </c:pt>
                <c:pt idx="3">
                  <c:v>63.22</c:v>
                </c:pt>
                <c:pt idx="4">
                  <c:v>18.510000000000002</c:v>
                </c:pt>
                <c:pt idx="5">
                  <c:v>13.21</c:v>
                </c:pt>
                <c:pt idx="6">
                  <c:v>19.61</c:v>
                </c:pt>
                <c:pt idx="7">
                  <c:v>47.78</c:v>
                </c:pt>
                <c:pt idx="8">
                  <c:v>28.82</c:v>
                </c:pt>
                <c:pt idx="9">
                  <c:v>51.59</c:v>
                </c:pt>
                <c:pt idx="10">
                  <c:v>32.25</c:v>
                </c:pt>
                <c:pt idx="11">
                  <c:v>27.18</c:v>
                </c:pt>
                <c:pt idx="12">
                  <c:v>56.31</c:v>
                </c:pt>
                <c:pt idx="13">
                  <c:v>10.8</c:v>
                </c:pt>
                <c:pt idx="14">
                  <c:v>24.08</c:v>
                </c:pt>
                <c:pt idx="15">
                  <c:v>13.9</c:v>
                </c:pt>
                <c:pt idx="16">
                  <c:v>24.77</c:v>
                </c:pt>
                <c:pt idx="17">
                  <c:v>31.95</c:v>
                </c:pt>
                <c:pt idx="18">
                  <c:v>35.369999999999997</c:v>
                </c:pt>
                <c:pt idx="19">
                  <c:v>30.11</c:v>
                </c:pt>
                <c:pt idx="20">
                  <c:v>13.03</c:v>
                </c:pt>
                <c:pt idx="21">
                  <c:v>17.78</c:v>
                </c:pt>
                <c:pt idx="22">
                  <c:v>25.11</c:v>
                </c:pt>
                <c:pt idx="23">
                  <c:v>28.86</c:v>
                </c:pt>
                <c:pt idx="24">
                  <c:v>13.88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C0-4B4B-A51A-9E640DD388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53.75</c:v>
                </c:pt>
                <c:pt idx="1">
                  <c:v>59.36</c:v>
                </c:pt>
                <c:pt idx="2">
                  <c:v>91.35</c:v>
                </c:pt>
                <c:pt idx="3">
                  <c:v>85.97</c:v>
                </c:pt>
                <c:pt idx="4">
                  <c:v>48.97</c:v>
                </c:pt>
                <c:pt idx="5">
                  <c:v>35.049999999999997</c:v>
                </c:pt>
                <c:pt idx="6">
                  <c:v>52.95</c:v>
                </c:pt>
                <c:pt idx="7">
                  <c:v>75.48</c:v>
                </c:pt>
                <c:pt idx="8">
                  <c:v>58.93</c:v>
                </c:pt>
                <c:pt idx="9">
                  <c:v>69.05</c:v>
                </c:pt>
                <c:pt idx="10">
                  <c:v>65</c:v>
                </c:pt>
                <c:pt idx="11">
                  <c:v>50.16</c:v>
                </c:pt>
                <c:pt idx="12">
                  <c:v>82.67</c:v>
                </c:pt>
                <c:pt idx="13">
                  <c:v>39.04</c:v>
                </c:pt>
                <c:pt idx="14">
                  <c:v>54.05</c:v>
                </c:pt>
                <c:pt idx="15">
                  <c:v>44.74</c:v>
                </c:pt>
                <c:pt idx="16">
                  <c:v>44.97</c:v>
                </c:pt>
                <c:pt idx="17">
                  <c:v>54.88</c:v>
                </c:pt>
                <c:pt idx="18">
                  <c:v>58.41</c:v>
                </c:pt>
                <c:pt idx="19">
                  <c:v>59.39</c:v>
                </c:pt>
                <c:pt idx="20">
                  <c:v>31.87</c:v>
                </c:pt>
                <c:pt idx="21">
                  <c:v>38.950000000000003</c:v>
                </c:pt>
                <c:pt idx="22">
                  <c:v>49.3</c:v>
                </c:pt>
                <c:pt idx="23">
                  <c:v>53.45</c:v>
                </c:pt>
                <c:pt idx="24">
                  <c:v>32.979999999999997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C0-4B4B-A51A-9E640DD388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74.900000000000006</c:v>
                </c:pt>
                <c:pt idx="1">
                  <c:v>76.150000000000006</c:v>
                </c:pt>
                <c:pt idx="2">
                  <c:v>96.71</c:v>
                </c:pt>
                <c:pt idx="3">
                  <c:v>93.79</c:v>
                </c:pt>
                <c:pt idx="4">
                  <c:v>72.75</c:v>
                </c:pt>
                <c:pt idx="5">
                  <c:v>60.94</c:v>
                </c:pt>
                <c:pt idx="6">
                  <c:v>77.819999999999993</c:v>
                </c:pt>
                <c:pt idx="7">
                  <c:v>90.23</c:v>
                </c:pt>
                <c:pt idx="8">
                  <c:v>79.75</c:v>
                </c:pt>
                <c:pt idx="9">
                  <c:v>78.61</c:v>
                </c:pt>
                <c:pt idx="10">
                  <c:v>81.739999999999995</c:v>
                </c:pt>
                <c:pt idx="11">
                  <c:v>66.64</c:v>
                </c:pt>
                <c:pt idx="12">
                  <c:v>95.16</c:v>
                </c:pt>
                <c:pt idx="13">
                  <c:v>64.900000000000006</c:v>
                </c:pt>
                <c:pt idx="14">
                  <c:v>81.260000000000005</c:v>
                </c:pt>
                <c:pt idx="15">
                  <c:v>78.010000000000005</c:v>
                </c:pt>
                <c:pt idx="16">
                  <c:v>62.51</c:v>
                </c:pt>
                <c:pt idx="17">
                  <c:v>73.97</c:v>
                </c:pt>
                <c:pt idx="18">
                  <c:v>76.75</c:v>
                </c:pt>
                <c:pt idx="19">
                  <c:v>79.48</c:v>
                </c:pt>
                <c:pt idx="20">
                  <c:v>59.9</c:v>
                </c:pt>
                <c:pt idx="21">
                  <c:v>58.28</c:v>
                </c:pt>
                <c:pt idx="22">
                  <c:v>70.459999999999994</c:v>
                </c:pt>
                <c:pt idx="23">
                  <c:v>76.36</c:v>
                </c:pt>
                <c:pt idx="24">
                  <c:v>60.67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C0-4B4B-A51A-9E640DD388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91.29</c:v>
                </c:pt>
                <c:pt idx="1">
                  <c:v>91.8</c:v>
                </c:pt>
                <c:pt idx="2">
                  <c:v>99.01</c:v>
                </c:pt>
                <c:pt idx="3">
                  <c:v>98.09</c:v>
                </c:pt>
                <c:pt idx="4">
                  <c:v>93.52</c:v>
                </c:pt>
                <c:pt idx="5">
                  <c:v>85.98</c:v>
                </c:pt>
                <c:pt idx="6">
                  <c:v>94.15</c:v>
                </c:pt>
                <c:pt idx="7">
                  <c:v>98.23</c:v>
                </c:pt>
                <c:pt idx="8">
                  <c:v>95.21</c:v>
                </c:pt>
                <c:pt idx="9">
                  <c:v>90.9</c:v>
                </c:pt>
                <c:pt idx="10">
                  <c:v>93.48</c:v>
                </c:pt>
                <c:pt idx="11">
                  <c:v>83.47</c:v>
                </c:pt>
                <c:pt idx="12">
                  <c:v>99.07</c:v>
                </c:pt>
                <c:pt idx="13">
                  <c:v>89.94</c:v>
                </c:pt>
                <c:pt idx="14">
                  <c:v>95.01</c:v>
                </c:pt>
                <c:pt idx="15">
                  <c:v>95.73</c:v>
                </c:pt>
                <c:pt idx="16">
                  <c:v>83.57</c:v>
                </c:pt>
                <c:pt idx="17">
                  <c:v>90.15</c:v>
                </c:pt>
                <c:pt idx="18">
                  <c:v>91.95</c:v>
                </c:pt>
                <c:pt idx="19">
                  <c:v>92.87</c:v>
                </c:pt>
                <c:pt idx="20">
                  <c:v>86.19</c:v>
                </c:pt>
                <c:pt idx="21">
                  <c:v>76.17</c:v>
                </c:pt>
                <c:pt idx="22">
                  <c:v>87.68</c:v>
                </c:pt>
                <c:pt idx="23">
                  <c:v>94.28</c:v>
                </c:pt>
                <c:pt idx="24">
                  <c:v>88.67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C0-4B4B-A51A-9E640DD388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60480"/>
        <c:axId val="258538816"/>
      </c:lineChart>
      <c:catAx>
        <c:axId val="14626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538816"/>
        <c:crosses val="autoZero"/>
        <c:auto val="1"/>
        <c:lblAlgn val="ctr"/>
        <c:lblOffset val="100"/>
        <c:noMultiLvlLbl val="0"/>
      </c:catAx>
      <c:valAx>
        <c:axId val="25853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6048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0.37790000000000001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0C-42EF-A828-A524B42452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0C-42EF-A828-A524B42452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0.58650000000000002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0C-42EF-A828-A524B42452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3.56E-2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0C-42EF-A828-A524B42452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EFBE-4DB6-B412-6FB7157AC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13312"/>
        <c:axId val="258746048"/>
      </c:barChart>
      <c:catAx>
        <c:axId val="1536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746048"/>
        <c:crosses val="autoZero"/>
        <c:auto val="1"/>
        <c:lblAlgn val="ctr"/>
        <c:lblOffset val="100"/>
        <c:noMultiLvlLbl val="0"/>
      </c:catAx>
      <c:valAx>
        <c:axId val="2587460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3613312"/>
        <c:crosses val="autoZero"/>
        <c:crossBetween val="between"/>
      </c:valAx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FFBE-4B78-BD0D-EE9B6517FCF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FFBE-4B78-BD0D-EE9B6517FCFA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FFBE-4B78-BD0D-EE9B6517FCFA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FFBE-4B78-BD0D-EE9B6517FCF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9-FFBE-4B78-BD0D-EE9B6517FCF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B-FFBE-4B78-BD0D-EE9B6517FCFA}"/>
              </c:ext>
            </c:extLst>
          </c:dPt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84.57</c:v>
                </c:pt>
                <c:pt idx="1">
                  <c:v>91.6</c:v>
                </c:pt>
                <c:pt idx="2">
                  <c:v>83.51</c:v>
                </c:pt>
                <c:pt idx="3">
                  <c:v>89.5</c:v>
                </c:pt>
                <c:pt idx="4">
                  <c:v>86.44</c:v>
                </c:pt>
                <c:pt idx="5">
                  <c:v>77.94</c:v>
                </c:pt>
                <c:pt idx="6">
                  <c:v>94.86</c:v>
                </c:pt>
                <c:pt idx="7">
                  <c:v>87.39</c:v>
                </c:pt>
                <c:pt idx="8">
                  <c:v>84.24</c:v>
                </c:pt>
                <c:pt idx="9">
                  <c:v>88.05</c:v>
                </c:pt>
                <c:pt idx="10">
                  <c:v>87.36</c:v>
                </c:pt>
                <c:pt idx="11">
                  <c:v>85.38</c:v>
                </c:pt>
                <c:pt idx="12">
                  <c:v>88.98</c:v>
                </c:pt>
                <c:pt idx="13">
                  <c:v>94.01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BE-4B78-BD0D-EE9B6517F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60992"/>
        <c:axId val="258750080"/>
      </c:barChart>
      <c:catAx>
        <c:axId val="14626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750080"/>
        <c:crosses val="autoZero"/>
        <c:auto val="1"/>
        <c:lblAlgn val="ctr"/>
        <c:lblOffset val="100"/>
        <c:noMultiLvlLbl val="0"/>
      </c:catAx>
      <c:valAx>
        <c:axId val="258750080"/>
        <c:scaling>
          <c:orientation val="minMax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6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3.409183402636468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1.7</c:v>
                </c:pt>
                <c:pt idx="19">
                  <c:v>1.6</c:v>
                </c:pt>
                <c:pt idx="20">
                  <c:v>1.4</c:v>
                </c:pt>
                <c:pt idx="21">
                  <c:v>1.4</c:v>
                </c:pt>
                <c:pt idx="22">
                  <c:v>9.1</c:v>
                </c:pt>
                <c:pt idx="23">
                  <c:v>6.5</c:v>
                </c:pt>
                <c:pt idx="24">
                  <c:v>5.0999999999999996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3.7</c:v>
                </c:pt>
                <c:pt idx="28">
                  <c:v>3.3</c:v>
                </c:pt>
                <c:pt idx="29">
                  <c:v>3</c:v>
                </c:pt>
                <c:pt idx="30">
                  <c:v>2.7</c:v>
                </c:pt>
                <c:pt idx="31">
                  <c:v>2.1</c:v>
                </c:pt>
                <c:pt idx="32">
                  <c:v>5.3</c:v>
                </c:pt>
                <c:pt idx="33">
                  <c:v>4</c:v>
                </c:pt>
                <c:pt idx="34">
                  <c:v>3.4</c:v>
                </c:pt>
                <c:pt idx="35">
                  <c:v>2.9</c:v>
                </c:pt>
                <c:pt idx="36">
                  <c:v>2.5</c:v>
                </c:pt>
                <c:pt idx="37">
                  <c:v>2.2000000000000002</c:v>
                </c:pt>
                <c:pt idx="38">
                  <c:v>1.9</c:v>
                </c:pt>
                <c:pt idx="39">
                  <c:v>1.6</c:v>
                </c:pt>
                <c:pt idx="40">
                  <c:v>1.3</c:v>
                </c:pt>
                <c:pt idx="41">
                  <c:v>1</c:v>
                </c:pt>
                <c:pt idx="42">
                  <c:v>1.7</c:v>
                </c:pt>
                <c:pt idx="43">
                  <c:v>1.1000000000000001</c:v>
                </c:pt>
                <c:pt idx="44">
                  <c:v>0.8</c:v>
                </c:pt>
                <c:pt idx="45">
                  <c:v>0.5</c:v>
                </c:pt>
                <c:pt idx="46">
                  <c:v>0.3</c:v>
                </c:pt>
                <c:pt idx="47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57-44A5-9416-4DE8E545C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0.8</c:v>
                </c:pt>
                <c:pt idx="12">
                  <c:v>0.9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1</c:v>
                </c:pt>
                <c:pt idx="21">
                  <c:v>1.1000000000000001</c:v>
                </c:pt>
                <c:pt idx="22">
                  <c:v>8.9</c:v>
                </c:pt>
                <c:pt idx="23">
                  <c:v>6.6</c:v>
                </c:pt>
                <c:pt idx="24">
                  <c:v>5.2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3.5</c:v>
                </c:pt>
                <c:pt idx="28">
                  <c:v>3.4</c:v>
                </c:pt>
                <c:pt idx="29">
                  <c:v>3</c:v>
                </c:pt>
                <c:pt idx="30">
                  <c:v>2.8</c:v>
                </c:pt>
                <c:pt idx="31">
                  <c:v>2.5</c:v>
                </c:pt>
                <c:pt idx="32">
                  <c:v>6.8</c:v>
                </c:pt>
                <c:pt idx="33">
                  <c:v>5.3</c:v>
                </c:pt>
                <c:pt idx="34">
                  <c:v>4.2</c:v>
                </c:pt>
                <c:pt idx="35">
                  <c:v>3.7</c:v>
                </c:pt>
                <c:pt idx="36">
                  <c:v>3.1</c:v>
                </c:pt>
                <c:pt idx="37">
                  <c:v>2.8</c:v>
                </c:pt>
                <c:pt idx="38">
                  <c:v>2.5</c:v>
                </c:pt>
                <c:pt idx="39">
                  <c:v>2</c:v>
                </c:pt>
                <c:pt idx="40">
                  <c:v>1.7</c:v>
                </c:pt>
                <c:pt idx="41">
                  <c:v>1.3</c:v>
                </c:pt>
                <c:pt idx="42">
                  <c:v>2.4</c:v>
                </c:pt>
                <c:pt idx="43">
                  <c:v>1.7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57-44A5-9416-4DE8E545C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330112"/>
        <c:axId val="258751808"/>
      </c:lineChart>
      <c:catAx>
        <c:axId val="14633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751808"/>
        <c:crosses val="autoZero"/>
        <c:auto val="1"/>
        <c:lblAlgn val="ctr"/>
        <c:lblOffset val="100"/>
        <c:noMultiLvlLbl val="0"/>
      </c:catAx>
      <c:valAx>
        <c:axId val="2587518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6330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663083123450742"/>
          <c:y val="0.89331614521636116"/>
          <c:w val="0.22673817177968006"/>
          <c:h val="0.106683854783638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64.39</c:v>
                </c:pt>
                <c:pt idx="1">
                  <c:v>50.03</c:v>
                </c:pt>
                <c:pt idx="2">
                  <c:v>93.6</c:v>
                </c:pt>
                <c:pt idx="3">
                  <c:v>78.819999999999993</c:v>
                </c:pt>
                <c:pt idx="4">
                  <c:v>55.47</c:v>
                </c:pt>
                <c:pt idx="5">
                  <c:v>49.45</c:v>
                </c:pt>
                <c:pt idx="6">
                  <c:v>59.7</c:v>
                </c:pt>
                <c:pt idx="7">
                  <c:v>55.3</c:v>
                </c:pt>
                <c:pt idx="8">
                  <c:v>43.55</c:v>
                </c:pt>
                <c:pt idx="9">
                  <c:v>59.43</c:v>
                </c:pt>
                <c:pt idx="10">
                  <c:v>58.47</c:v>
                </c:pt>
                <c:pt idx="11">
                  <c:v>73.540000000000006</c:v>
                </c:pt>
                <c:pt idx="12">
                  <c:v>41.45</c:v>
                </c:pt>
                <c:pt idx="13">
                  <c:v>65.42</c:v>
                </c:pt>
                <c:pt idx="14">
                  <c:v>46.55</c:v>
                </c:pt>
                <c:pt idx="15">
                  <c:v>71.56</c:v>
                </c:pt>
                <c:pt idx="16">
                  <c:v>49.98</c:v>
                </c:pt>
                <c:pt idx="17">
                  <c:v>54.38</c:v>
                </c:pt>
                <c:pt idx="18">
                  <c:v>61.91</c:v>
                </c:pt>
                <c:pt idx="19">
                  <c:v>57.34</c:v>
                </c:pt>
                <c:pt idx="20">
                  <c:v>39.409999999999997</c:v>
                </c:pt>
                <c:pt idx="21">
                  <c:v>76.27</c:v>
                </c:pt>
                <c:pt idx="22">
                  <c:v>62.01</c:v>
                </c:pt>
                <c:pt idx="23">
                  <c:v>51.72</c:v>
                </c:pt>
                <c:pt idx="24">
                  <c:v>67.260000000000005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98-4B06-8F5B-3A30F927F5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57.8</c:v>
                </c:pt>
                <c:pt idx="1">
                  <c:v>43.22</c:v>
                </c:pt>
                <c:pt idx="2">
                  <c:v>91.66</c:v>
                </c:pt>
                <c:pt idx="3">
                  <c:v>74.28</c:v>
                </c:pt>
                <c:pt idx="4">
                  <c:v>49.09</c:v>
                </c:pt>
                <c:pt idx="5">
                  <c:v>41.2</c:v>
                </c:pt>
                <c:pt idx="6">
                  <c:v>54.51</c:v>
                </c:pt>
                <c:pt idx="7">
                  <c:v>49.94</c:v>
                </c:pt>
                <c:pt idx="8">
                  <c:v>37.97</c:v>
                </c:pt>
                <c:pt idx="9">
                  <c:v>53.29</c:v>
                </c:pt>
                <c:pt idx="10">
                  <c:v>52.2</c:v>
                </c:pt>
                <c:pt idx="11">
                  <c:v>67.87</c:v>
                </c:pt>
                <c:pt idx="12">
                  <c:v>36.659999999999997</c:v>
                </c:pt>
                <c:pt idx="13">
                  <c:v>59.55</c:v>
                </c:pt>
                <c:pt idx="14">
                  <c:v>39.82</c:v>
                </c:pt>
                <c:pt idx="15">
                  <c:v>66.66</c:v>
                </c:pt>
                <c:pt idx="16">
                  <c:v>44.5</c:v>
                </c:pt>
                <c:pt idx="17">
                  <c:v>49.66</c:v>
                </c:pt>
                <c:pt idx="18">
                  <c:v>56.57</c:v>
                </c:pt>
                <c:pt idx="19">
                  <c:v>54.65</c:v>
                </c:pt>
                <c:pt idx="20">
                  <c:v>37.74</c:v>
                </c:pt>
                <c:pt idx="21">
                  <c:v>70.83</c:v>
                </c:pt>
                <c:pt idx="22">
                  <c:v>57.27</c:v>
                </c:pt>
                <c:pt idx="23">
                  <c:v>46.36</c:v>
                </c:pt>
                <c:pt idx="24">
                  <c:v>61.64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98-4B06-8F5B-3A30F927F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266560"/>
        <c:axId val="264029888"/>
      </c:lineChart>
      <c:catAx>
        <c:axId val="16326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029888"/>
        <c:crosses val="autoZero"/>
        <c:auto val="1"/>
        <c:lblAlgn val="ctr"/>
        <c:lblOffset val="100"/>
        <c:noMultiLvlLbl val="0"/>
      </c:catAx>
      <c:valAx>
        <c:axId val="264029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326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32.96</c:v>
                </c:pt>
                <c:pt idx="1">
                  <c:v>15.97</c:v>
                </c:pt>
                <c:pt idx="2">
                  <c:v>85.23</c:v>
                </c:pt>
                <c:pt idx="3">
                  <c:v>50.27</c:v>
                </c:pt>
                <c:pt idx="4">
                  <c:v>15.11</c:v>
                </c:pt>
                <c:pt idx="5">
                  <c:v>15.03</c:v>
                </c:pt>
                <c:pt idx="6">
                  <c:v>19.5</c:v>
                </c:pt>
                <c:pt idx="7">
                  <c:v>27.64</c:v>
                </c:pt>
                <c:pt idx="8">
                  <c:v>15.87</c:v>
                </c:pt>
                <c:pt idx="9">
                  <c:v>28.3</c:v>
                </c:pt>
                <c:pt idx="10">
                  <c:v>26.34</c:v>
                </c:pt>
                <c:pt idx="11">
                  <c:v>51.85</c:v>
                </c:pt>
                <c:pt idx="12">
                  <c:v>15.32</c:v>
                </c:pt>
                <c:pt idx="13">
                  <c:v>32.450000000000003</c:v>
                </c:pt>
                <c:pt idx="14">
                  <c:v>10</c:v>
                </c:pt>
                <c:pt idx="15">
                  <c:v>40.07</c:v>
                </c:pt>
                <c:pt idx="16">
                  <c:v>11.63</c:v>
                </c:pt>
                <c:pt idx="17">
                  <c:v>27.48</c:v>
                </c:pt>
                <c:pt idx="18">
                  <c:v>31.07</c:v>
                </c:pt>
                <c:pt idx="19">
                  <c:v>29.87</c:v>
                </c:pt>
                <c:pt idx="20">
                  <c:v>14.78</c:v>
                </c:pt>
                <c:pt idx="21">
                  <c:v>48.71</c:v>
                </c:pt>
                <c:pt idx="22">
                  <c:v>30.04</c:v>
                </c:pt>
                <c:pt idx="23">
                  <c:v>19.68</c:v>
                </c:pt>
                <c:pt idx="24">
                  <c:v>40.729999999999997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DF-4E8B-88EF-F9057F7480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59.77</c:v>
                </c:pt>
                <c:pt idx="1">
                  <c:v>42.36</c:v>
                </c:pt>
                <c:pt idx="2">
                  <c:v>92.8</c:v>
                </c:pt>
                <c:pt idx="3">
                  <c:v>77.39</c:v>
                </c:pt>
                <c:pt idx="4">
                  <c:v>48.08</c:v>
                </c:pt>
                <c:pt idx="5">
                  <c:v>40.49</c:v>
                </c:pt>
                <c:pt idx="6">
                  <c:v>53.43</c:v>
                </c:pt>
                <c:pt idx="7">
                  <c:v>48.84</c:v>
                </c:pt>
                <c:pt idx="8">
                  <c:v>35.99</c:v>
                </c:pt>
                <c:pt idx="9">
                  <c:v>53.08</c:v>
                </c:pt>
                <c:pt idx="10">
                  <c:v>51.47</c:v>
                </c:pt>
                <c:pt idx="11">
                  <c:v>71.349999999999994</c:v>
                </c:pt>
                <c:pt idx="12">
                  <c:v>34.659999999999997</c:v>
                </c:pt>
                <c:pt idx="13">
                  <c:v>58.81</c:v>
                </c:pt>
                <c:pt idx="14">
                  <c:v>35.92</c:v>
                </c:pt>
                <c:pt idx="15">
                  <c:v>67.08</c:v>
                </c:pt>
                <c:pt idx="16">
                  <c:v>39.380000000000003</c:v>
                </c:pt>
                <c:pt idx="17">
                  <c:v>48.35</c:v>
                </c:pt>
                <c:pt idx="18">
                  <c:v>59.73</c:v>
                </c:pt>
                <c:pt idx="19">
                  <c:v>51.78</c:v>
                </c:pt>
                <c:pt idx="20">
                  <c:v>31.08</c:v>
                </c:pt>
                <c:pt idx="21">
                  <c:v>74.91</c:v>
                </c:pt>
                <c:pt idx="22">
                  <c:v>58.82</c:v>
                </c:pt>
                <c:pt idx="23">
                  <c:v>46.57</c:v>
                </c:pt>
                <c:pt idx="24">
                  <c:v>62.61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DF-4E8B-88EF-F9057F7480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79.3</c:v>
                </c:pt>
                <c:pt idx="1">
                  <c:v>67.66</c:v>
                </c:pt>
                <c:pt idx="2">
                  <c:v>97.44</c:v>
                </c:pt>
                <c:pt idx="3">
                  <c:v>90.29</c:v>
                </c:pt>
                <c:pt idx="4">
                  <c:v>76.209999999999994</c:v>
                </c:pt>
                <c:pt idx="5">
                  <c:v>68.95</c:v>
                </c:pt>
                <c:pt idx="6">
                  <c:v>79.760000000000005</c:v>
                </c:pt>
                <c:pt idx="7">
                  <c:v>69.92</c:v>
                </c:pt>
                <c:pt idx="8">
                  <c:v>58.23</c:v>
                </c:pt>
                <c:pt idx="9">
                  <c:v>75.56</c:v>
                </c:pt>
                <c:pt idx="10">
                  <c:v>75.64</c:v>
                </c:pt>
                <c:pt idx="11">
                  <c:v>82.93</c:v>
                </c:pt>
                <c:pt idx="12">
                  <c:v>54.93</c:v>
                </c:pt>
                <c:pt idx="13">
                  <c:v>83.1</c:v>
                </c:pt>
                <c:pt idx="14">
                  <c:v>68.38</c:v>
                </c:pt>
                <c:pt idx="15">
                  <c:v>87.14</c:v>
                </c:pt>
                <c:pt idx="16">
                  <c:v>72.72</c:v>
                </c:pt>
                <c:pt idx="17">
                  <c:v>68.069999999999993</c:v>
                </c:pt>
                <c:pt idx="18">
                  <c:v>74.069999999999993</c:v>
                </c:pt>
                <c:pt idx="19">
                  <c:v>70.89</c:v>
                </c:pt>
                <c:pt idx="20">
                  <c:v>52.93</c:v>
                </c:pt>
                <c:pt idx="21">
                  <c:v>86.82</c:v>
                </c:pt>
                <c:pt idx="22">
                  <c:v>75.349999999999994</c:v>
                </c:pt>
                <c:pt idx="23">
                  <c:v>66.41</c:v>
                </c:pt>
                <c:pt idx="24">
                  <c:v>80.44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DF-4E8B-88EF-F9057F7480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93.61</c:v>
                </c:pt>
                <c:pt idx="1">
                  <c:v>92.28</c:v>
                </c:pt>
                <c:pt idx="2">
                  <c:v>99.22</c:v>
                </c:pt>
                <c:pt idx="3">
                  <c:v>97.28</c:v>
                </c:pt>
                <c:pt idx="4">
                  <c:v>94.87</c:v>
                </c:pt>
                <c:pt idx="5">
                  <c:v>91.82</c:v>
                </c:pt>
                <c:pt idx="6">
                  <c:v>94.75</c:v>
                </c:pt>
                <c:pt idx="7">
                  <c:v>89.7</c:v>
                </c:pt>
                <c:pt idx="8">
                  <c:v>85</c:v>
                </c:pt>
                <c:pt idx="9">
                  <c:v>93.6</c:v>
                </c:pt>
                <c:pt idx="10">
                  <c:v>94.1</c:v>
                </c:pt>
                <c:pt idx="11">
                  <c:v>91.65</c:v>
                </c:pt>
                <c:pt idx="12">
                  <c:v>80.099999999999994</c:v>
                </c:pt>
                <c:pt idx="13">
                  <c:v>97.8</c:v>
                </c:pt>
                <c:pt idx="14">
                  <c:v>93.41</c:v>
                </c:pt>
                <c:pt idx="15">
                  <c:v>96.7</c:v>
                </c:pt>
                <c:pt idx="16">
                  <c:v>96.3</c:v>
                </c:pt>
                <c:pt idx="17">
                  <c:v>88.73</c:v>
                </c:pt>
                <c:pt idx="18">
                  <c:v>87.19</c:v>
                </c:pt>
                <c:pt idx="19">
                  <c:v>90.52</c:v>
                </c:pt>
                <c:pt idx="20">
                  <c:v>84.7</c:v>
                </c:pt>
                <c:pt idx="21">
                  <c:v>96.48</c:v>
                </c:pt>
                <c:pt idx="22">
                  <c:v>90.9</c:v>
                </c:pt>
                <c:pt idx="23">
                  <c:v>87.07</c:v>
                </c:pt>
                <c:pt idx="24">
                  <c:v>94.07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DF-4E8B-88EF-F9057F748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268608"/>
        <c:axId val="264031616"/>
      </c:lineChart>
      <c:catAx>
        <c:axId val="16326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031616"/>
        <c:crosses val="autoZero"/>
        <c:auto val="1"/>
        <c:lblAlgn val="ctr"/>
        <c:lblOffset val="100"/>
        <c:noMultiLvlLbl val="0"/>
      </c:catAx>
      <c:valAx>
        <c:axId val="26403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26860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0.30000000000000027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0.70000000000000051</c:v>
                </c:pt>
                <c:pt idx="9">
                  <c:v>0.70000000000000051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0.70000000000000051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540160"/>
        <c:axId val="151716416"/>
      </c:lineChart>
      <c:catAx>
        <c:axId val="14454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16416"/>
        <c:crosses val="autoZero"/>
        <c:auto val="1"/>
        <c:lblAlgn val="ctr"/>
        <c:lblOffset val="100"/>
        <c:noMultiLvlLbl val="0"/>
      </c:catAx>
      <c:valAx>
        <c:axId val="1517164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4540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22905256460167359"/>
          <c:h val="6.7726267362647086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0.38519999999999999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C-4120-9FB4-ED4A04ED6A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C-4120-9FB4-ED4A04ED6A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0.58479999999999999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1C-4120-9FB4-ED4A04ED6A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1C-4120-9FB4-ED4A04ED6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67072"/>
        <c:axId val="264033344"/>
      </c:barChart>
      <c:catAx>
        <c:axId val="1632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033344"/>
        <c:crosses val="autoZero"/>
        <c:auto val="1"/>
        <c:lblAlgn val="ctr"/>
        <c:lblOffset val="100"/>
        <c:noMultiLvlLbl val="0"/>
      </c:catAx>
      <c:valAx>
        <c:axId val="2640333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326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60.89</c:v>
                </c:pt>
                <c:pt idx="1">
                  <c:v>85.19</c:v>
                </c:pt>
                <c:pt idx="2">
                  <c:v>59.05</c:v>
                </c:pt>
                <c:pt idx="3">
                  <c:v>80.53</c:v>
                </c:pt>
                <c:pt idx="4">
                  <c:v>71.23</c:v>
                </c:pt>
                <c:pt idx="5">
                  <c:v>74.459999999999994</c:v>
                </c:pt>
                <c:pt idx="6">
                  <c:v>72.510000000000005</c:v>
                </c:pt>
                <c:pt idx="7">
                  <c:v>56.26</c:v>
                </c:pt>
                <c:pt idx="8">
                  <c:v>64.069999999999993</c:v>
                </c:pt>
                <c:pt idx="9">
                  <c:v>69.12</c:v>
                </c:pt>
                <c:pt idx="10">
                  <c:v>74.63</c:v>
                </c:pt>
                <c:pt idx="11">
                  <c:v>69.52</c:v>
                </c:pt>
                <c:pt idx="12">
                  <c:v>62.61</c:v>
                </c:pt>
                <c:pt idx="13">
                  <c:v>71.75</c:v>
                </c:pt>
                <c:pt idx="14">
                  <c:v>63.4</c:v>
                </c:pt>
                <c:pt idx="15">
                  <c:v>68.88</c:v>
                </c:pt>
                <c:pt idx="16">
                  <c:v>56.04</c:v>
                </c:pt>
                <c:pt idx="17">
                  <c:v>80.08</c:v>
                </c:pt>
                <c:pt idx="18">
                  <c:v>42.51</c:v>
                </c:pt>
                <c:pt idx="19">
                  <c:v>39.97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54.53</c:v>
                </c:pt>
                <c:pt idx="1">
                  <c:v>80.510000000000005</c:v>
                </c:pt>
                <c:pt idx="2">
                  <c:v>52.16</c:v>
                </c:pt>
                <c:pt idx="3">
                  <c:v>76.349999999999994</c:v>
                </c:pt>
                <c:pt idx="4">
                  <c:v>64.22</c:v>
                </c:pt>
                <c:pt idx="5">
                  <c:v>69.8</c:v>
                </c:pt>
                <c:pt idx="6">
                  <c:v>67.08</c:v>
                </c:pt>
                <c:pt idx="7">
                  <c:v>51.42</c:v>
                </c:pt>
                <c:pt idx="8">
                  <c:v>56.61</c:v>
                </c:pt>
                <c:pt idx="9">
                  <c:v>61.03</c:v>
                </c:pt>
                <c:pt idx="10">
                  <c:v>71.099999999999994</c:v>
                </c:pt>
                <c:pt idx="11">
                  <c:v>64.540000000000006</c:v>
                </c:pt>
                <c:pt idx="12">
                  <c:v>57.03</c:v>
                </c:pt>
                <c:pt idx="13">
                  <c:v>66.290000000000006</c:v>
                </c:pt>
                <c:pt idx="14">
                  <c:v>55.17</c:v>
                </c:pt>
                <c:pt idx="15">
                  <c:v>62.45</c:v>
                </c:pt>
                <c:pt idx="16">
                  <c:v>46.9</c:v>
                </c:pt>
                <c:pt idx="17">
                  <c:v>74.95</c:v>
                </c:pt>
                <c:pt idx="18">
                  <c:v>36.729999999999997</c:v>
                </c:pt>
                <c:pt idx="19">
                  <c:v>33.07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62016"/>
        <c:axId val="151718720"/>
      </c:lineChart>
      <c:catAx>
        <c:axId val="14626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18720"/>
        <c:crosses val="autoZero"/>
        <c:auto val="1"/>
        <c:lblAlgn val="ctr"/>
        <c:lblOffset val="100"/>
        <c:noMultiLvlLbl val="0"/>
      </c:catAx>
      <c:valAx>
        <c:axId val="151718720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6262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15.48</c:v>
                </c:pt>
                <c:pt idx="1">
                  <c:v>57.65</c:v>
                </c:pt>
                <c:pt idx="2">
                  <c:v>10.46</c:v>
                </c:pt>
                <c:pt idx="3">
                  <c:v>32.78</c:v>
                </c:pt>
                <c:pt idx="4">
                  <c:v>18.09</c:v>
                </c:pt>
                <c:pt idx="5">
                  <c:v>47.760000000000012</c:v>
                </c:pt>
                <c:pt idx="6">
                  <c:v>32.050000000000004</c:v>
                </c:pt>
                <c:pt idx="7">
                  <c:v>20.16</c:v>
                </c:pt>
                <c:pt idx="8">
                  <c:v>21.23</c:v>
                </c:pt>
                <c:pt idx="9">
                  <c:v>23.23</c:v>
                </c:pt>
                <c:pt idx="10">
                  <c:v>41.42</c:v>
                </c:pt>
                <c:pt idx="11">
                  <c:v>30.54</c:v>
                </c:pt>
                <c:pt idx="12">
                  <c:v>23.91</c:v>
                </c:pt>
                <c:pt idx="13">
                  <c:v>16.649999999999999</c:v>
                </c:pt>
                <c:pt idx="14">
                  <c:v>14.52</c:v>
                </c:pt>
                <c:pt idx="15">
                  <c:v>11.5</c:v>
                </c:pt>
                <c:pt idx="16">
                  <c:v>6.14</c:v>
                </c:pt>
                <c:pt idx="17">
                  <c:v>27.89</c:v>
                </c:pt>
                <c:pt idx="18">
                  <c:v>8.8700000000000028</c:v>
                </c:pt>
                <c:pt idx="19">
                  <c:v>6.6099999999999985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41.260000000000012</c:v>
                </c:pt>
                <c:pt idx="1">
                  <c:v>77.790000000000006</c:v>
                </c:pt>
                <c:pt idx="2">
                  <c:v>34.18</c:v>
                </c:pt>
                <c:pt idx="3">
                  <c:v>66.88</c:v>
                </c:pt>
                <c:pt idx="4">
                  <c:v>51.15</c:v>
                </c:pt>
                <c:pt idx="5">
                  <c:v>66.63</c:v>
                </c:pt>
                <c:pt idx="6">
                  <c:v>58.25</c:v>
                </c:pt>
                <c:pt idx="7">
                  <c:v>42.25</c:v>
                </c:pt>
                <c:pt idx="8">
                  <c:v>47.58</c:v>
                </c:pt>
                <c:pt idx="9">
                  <c:v>54.14</c:v>
                </c:pt>
                <c:pt idx="10">
                  <c:v>65.58</c:v>
                </c:pt>
                <c:pt idx="11">
                  <c:v>58.44</c:v>
                </c:pt>
                <c:pt idx="12">
                  <c:v>48.42</c:v>
                </c:pt>
                <c:pt idx="13">
                  <c:v>53.8</c:v>
                </c:pt>
                <c:pt idx="14">
                  <c:v>45.43</c:v>
                </c:pt>
                <c:pt idx="15">
                  <c:v>47.68</c:v>
                </c:pt>
                <c:pt idx="16">
                  <c:v>32</c:v>
                </c:pt>
                <c:pt idx="17">
                  <c:v>69.290000000000006</c:v>
                </c:pt>
                <c:pt idx="18">
                  <c:v>25.779999999999987</c:v>
                </c:pt>
                <c:pt idx="19">
                  <c:v>20.87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69.930000000000007</c:v>
                </c:pt>
                <c:pt idx="1">
                  <c:v>89.86999999999999</c:v>
                </c:pt>
                <c:pt idx="2">
                  <c:v>69.81</c:v>
                </c:pt>
                <c:pt idx="3">
                  <c:v>89.940000000000026</c:v>
                </c:pt>
                <c:pt idx="4">
                  <c:v>83.05</c:v>
                </c:pt>
                <c:pt idx="5">
                  <c:v>77.900000000000006</c:v>
                </c:pt>
                <c:pt idx="6">
                  <c:v>80.02</c:v>
                </c:pt>
                <c:pt idx="7">
                  <c:v>60.790000000000013</c:v>
                </c:pt>
                <c:pt idx="8">
                  <c:v>71.790000000000006</c:v>
                </c:pt>
                <c:pt idx="9">
                  <c:v>76.86999999999999</c:v>
                </c:pt>
                <c:pt idx="10">
                  <c:v>79.349999999999994</c:v>
                </c:pt>
                <c:pt idx="11">
                  <c:v>75.209999999999994</c:v>
                </c:pt>
                <c:pt idx="12">
                  <c:v>68.25</c:v>
                </c:pt>
                <c:pt idx="13">
                  <c:v>82.93</c:v>
                </c:pt>
                <c:pt idx="14">
                  <c:v>72.66</c:v>
                </c:pt>
                <c:pt idx="15">
                  <c:v>81.410000000000025</c:v>
                </c:pt>
                <c:pt idx="16">
                  <c:v>66.7</c:v>
                </c:pt>
                <c:pt idx="17">
                  <c:v>88.83</c:v>
                </c:pt>
                <c:pt idx="18">
                  <c:v>46.68</c:v>
                </c:pt>
                <c:pt idx="19">
                  <c:v>44.59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89.85</c:v>
                </c:pt>
                <c:pt idx="1">
                  <c:v>96.740000000000023</c:v>
                </c:pt>
                <c:pt idx="2">
                  <c:v>94.03</c:v>
                </c:pt>
                <c:pt idx="3">
                  <c:v>98.26</c:v>
                </c:pt>
                <c:pt idx="4">
                  <c:v>96.09</c:v>
                </c:pt>
                <c:pt idx="5">
                  <c:v>90.19</c:v>
                </c:pt>
                <c:pt idx="6">
                  <c:v>93.93</c:v>
                </c:pt>
                <c:pt idx="7">
                  <c:v>84.23</c:v>
                </c:pt>
                <c:pt idx="8">
                  <c:v>90.06</c:v>
                </c:pt>
                <c:pt idx="9">
                  <c:v>93.460000000000022</c:v>
                </c:pt>
                <c:pt idx="10">
                  <c:v>91.57</c:v>
                </c:pt>
                <c:pt idx="11">
                  <c:v>89.79</c:v>
                </c:pt>
                <c:pt idx="12">
                  <c:v>88.740000000000023</c:v>
                </c:pt>
                <c:pt idx="13">
                  <c:v>95.35</c:v>
                </c:pt>
                <c:pt idx="14">
                  <c:v>90.11999999999999</c:v>
                </c:pt>
                <c:pt idx="15">
                  <c:v>95.48</c:v>
                </c:pt>
                <c:pt idx="16">
                  <c:v>90.35</c:v>
                </c:pt>
                <c:pt idx="17">
                  <c:v>96.29</c:v>
                </c:pt>
                <c:pt idx="18">
                  <c:v>75.56</c:v>
                </c:pt>
                <c:pt idx="19">
                  <c:v>75.98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329600"/>
        <c:axId val="151720448"/>
      </c:lineChart>
      <c:catAx>
        <c:axId val="14632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20448"/>
        <c:crosses val="autoZero"/>
        <c:auto val="1"/>
        <c:lblAlgn val="ctr"/>
        <c:lblOffset val="100"/>
        <c:noMultiLvlLbl val="0"/>
      </c:catAx>
      <c:valAx>
        <c:axId val="15172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2960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0.2651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3-4C03-9BF1-42B1E0AFE5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D3-4C03-9BF1-42B1E0AFE5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0.64859999999999995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D3-4C03-9BF1-42B1E0AFE5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8.620000000000004E-2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D3-4C03-9BF1-42B1E0AFE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41696"/>
        <c:axId val="151722176"/>
      </c:barChart>
      <c:catAx>
        <c:axId val="14454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2176"/>
        <c:crosses val="autoZero"/>
        <c:auto val="1"/>
        <c:lblAlgn val="ctr"/>
        <c:lblOffset val="100"/>
        <c:noMultiLvlLbl val="0"/>
      </c:catAx>
      <c:valAx>
        <c:axId val="1517221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4541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78060403907844944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89.2</c:v>
                </c:pt>
                <c:pt idx="1">
                  <c:v>95.9</c:v>
                </c:pt>
                <c:pt idx="2">
                  <c:v>85.6</c:v>
                </c:pt>
                <c:pt idx="3">
                  <c:v>94.2</c:v>
                </c:pt>
                <c:pt idx="4">
                  <c:v>89.7</c:v>
                </c:pt>
                <c:pt idx="5">
                  <c:v>86.3</c:v>
                </c:pt>
                <c:pt idx="6">
                  <c:v>94</c:v>
                </c:pt>
                <c:pt idx="7">
                  <c:v>90.8</c:v>
                </c:pt>
                <c:pt idx="8">
                  <c:v>87.4</c:v>
                </c:pt>
                <c:pt idx="9">
                  <c:v>90.7</c:v>
                </c:pt>
                <c:pt idx="10">
                  <c:v>88.8</c:v>
                </c:pt>
                <c:pt idx="11">
                  <c:v>87.5</c:v>
                </c:pt>
                <c:pt idx="12">
                  <c:v>91.9</c:v>
                </c:pt>
                <c:pt idx="13">
                  <c:v>95.1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31648"/>
        <c:axId val="152911872"/>
      </c:barChart>
      <c:catAx>
        <c:axId val="14633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911872"/>
        <c:crosses val="autoZero"/>
        <c:auto val="1"/>
        <c:lblAlgn val="ctr"/>
        <c:lblOffset val="100"/>
        <c:noMultiLvlLbl val="0"/>
      </c:catAx>
      <c:valAx>
        <c:axId val="1529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3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506E-2"/>
          <c:y val="4.1582470730484516E-2"/>
          <c:w val="0.872378098571013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0.60000000000000031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6.4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0.60000000000000031</c:v>
                </c:pt>
                <c:pt idx="45">
                  <c:v>0.30000000000000016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BA-434A-95D9-5256C0E6CE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0.8</c:v>
                </c:pt>
                <c:pt idx="5">
                  <c:v>0.4</c:v>
                </c:pt>
                <c:pt idx="6">
                  <c:v>0.60000000000000031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0.70000000000000029</c:v>
                </c:pt>
                <c:pt idx="10">
                  <c:v>0.70000000000000029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5.4</c:v>
                </c:pt>
                <c:pt idx="19">
                  <c:v>4.4000000000000004</c:v>
                </c:pt>
                <c:pt idx="20">
                  <c:v>3.8</c:v>
                </c:pt>
                <c:pt idx="21">
                  <c:v>3.3</c:v>
                </c:pt>
                <c:pt idx="22">
                  <c:v>3.2</c:v>
                </c:pt>
                <c:pt idx="23">
                  <c:v>3.1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2.7</c:v>
                </c:pt>
                <c:pt idx="28">
                  <c:v>2.7</c:v>
                </c:pt>
                <c:pt idx="29">
                  <c:v>6.4</c:v>
                </c:pt>
                <c:pt idx="30">
                  <c:v>4.8</c:v>
                </c:pt>
                <c:pt idx="31">
                  <c:v>4.2</c:v>
                </c:pt>
                <c:pt idx="32">
                  <c:v>3.9</c:v>
                </c:pt>
                <c:pt idx="33">
                  <c:v>3.5</c:v>
                </c:pt>
                <c:pt idx="34">
                  <c:v>3.3</c:v>
                </c:pt>
                <c:pt idx="35">
                  <c:v>3.4</c:v>
                </c:pt>
                <c:pt idx="36">
                  <c:v>3.1</c:v>
                </c:pt>
                <c:pt idx="37">
                  <c:v>2.8</c:v>
                </c:pt>
                <c:pt idx="38">
                  <c:v>2.7</c:v>
                </c:pt>
                <c:pt idx="39">
                  <c:v>3.6</c:v>
                </c:pt>
                <c:pt idx="40">
                  <c:v>2.7</c:v>
                </c:pt>
                <c:pt idx="41">
                  <c:v>2.5</c:v>
                </c:pt>
                <c:pt idx="42">
                  <c:v>1.9000000000000001</c:v>
                </c:pt>
                <c:pt idx="43">
                  <c:v>1.5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BA-434A-95D9-5256C0E6C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54560"/>
        <c:axId val="152913600"/>
      </c:lineChart>
      <c:catAx>
        <c:axId val="1515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913600"/>
        <c:crosses val="autoZero"/>
        <c:auto val="1"/>
        <c:lblAlgn val="ctr"/>
        <c:lblOffset val="100"/>
        <c:noMultiLvlLbl val="0"/>
      </c:catAx>
      <c:valAx>
        <c:axId val="152913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155456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63.21</c:v>
                </c:pt>
                <c:pt idx="1">
                  <c:v>58.46</c:v>
                </c:pt>
                <c:pt idx="2">
                  <c:v>91.35</c:v>
                </c:pt>
                <c:pt idx="3">
                  <c:v>58.82</c:v>
                </c:pt>
                <c:pt idx="4">
                  <c:v>80.98</c:v>
                </c:pt>
                <c:pt idx="5">
                  <c:v>47.31</c:v>
                </c:pt>
                <c:pt idx="6">
                  <c:v>54.7</c:v>
                </c:pt>
                <c:pt idx="7">
                  <c:v>72.84</c:v>
                </c:pt>
                <c:pt idx="8">
                  <c:v>76.92</c:v>
                </c:pt>
                <c:pt idx="9">
                  <c:v>52.41</c:v>
                </c:pt>
                <c:pt idx="10">
                  <c:v>56</c:v>
                </c:pt>
                <c:pt idx="11">
                  <c:v>41.82</c:v>
                </c:pt>
                <c:pt idx="12">
                  <c:v>60.6</c:v>
                </c:pt>
                <c:pt idx="13">
                  <c:v>50.72</c:v>
                </c:pt>
                <c:pt idx="14">
                  <c:v>58.41</c:v>
                </c:pt>
                <c:pt idx="15">
                  <c:v>46.96</c:v>
                </c:pt>
                <c:pt idx="16">
                  <c:v>50.34</c:v>
                </c:pt>
                <c:pt idx="17">
                  <c:v>53.42</c:v>
                </c:pt>
                <c:pt idx="18">
                  <c:v>50.42</c:v>
                </c:pt>
                <c:pt idx="19">
                  <c:v>71.23</c:v>
                </c:pt>
                <c:pt idx="20">
                  <c:v>83.67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E7-40B0-AD4A-13D8FC918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57.02</c:v>
                </c:pt>
                <c:pt idx="1">
                  <c:v>51.54</c:v>
                </c:pt>
                <c:pt idx="2">
                  <c:v>89.09</c:v>
                </c:pt>
                <c:pt idx="3">
                  <c:v>51.05</c:v>
                </c:pt>
                <c:pt idx="4">
                  <c:v>75.08</c:v>
                </c:pt>
                <c:pt idx="5">
                  <c:v>38.659999999999997</c:v>
                </c:pt>
                <c:pt idx="6">
                  <c:v>47.81</c:v>
                </c:pt>
                <c:pt idx="7">
                  <c:v>68.94</c:v>
                </c:pt>
                <c:pt idx="8">
                  <c:v>70.319999999999993</c:v>
                </c:pt>
                <c:pt idx="9">
                  <c:v>45.99</c:v>
                </c:pt>
                <c:pt idx="10">
                  <c:v>49.81</c:v>
                </c:pt>
                <c:pt idx="11">
                  <c:v>36.29</c:v>
                </c:pt>
                <c:pt idx="12">
                  <c:v>53.25</c:v>
                </c:pt>
                <c:pt idx="13">
                  <c:v>42.58</c:v>
                </c:pt>
                <c:pt idx="14">
                  <c:v>52.07</c:v>
                </c:pt>
                <c:pt idx="15">
                  <c:v>40.14</c:v>
                </c:pt>
                <c:pt idx="16">
                  <c:v>46.35</c:v>
                </c:pt>
                <c:pt idx="17">
                  <c:v>49.66</c:v>
                </c:pt>
                <c:pt idx="18">
                  <c:v>45.89</c:v>
                </c:pt>
                <c:pt idx="19">
                  <c:v>65.680000000000007</c:v>
                </c:pt>
                <c:pt idx="20">
                  <c:v>78.540000000000006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E7-40B0-AD4A-13D8FC918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542720"/>
        <c:axId val="152915904"/>
      </c:lineChart>
      <c:catAx>
        <c:axId val="1445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915904"/>
        <c:crosses val="autoZero"/>
        <c:auto val="1"/>
        <c:lblAlgn val="ctr"/>
        <c:lblOffset val="100"/>
        <c:noMultiLvlLbl val="0"/>
      </c:catAx>
      <c:valAx>
        <c:axId val="1529159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454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26.37</c:v>
                </c:pt>
                <c:pt idx="1">
                  <c:v>25.29</c:v>
                </c:pt>
                <c:pt idx="2">
                  <c:v>76.510000000000005</c:v>
                </c:pt>
                <c:pt idx="3">
                  <c:v>16.829999999999998</c:v>
                </c:pt>
                <c:pt idx="4">
                  <c:v>44.28</c:v>
                </c:pt>
                <c:pt idx="5">
                  <c:v>7.68</c:v>
                </c:pt>
                <c:pt idx="6">
                  <c:v>10.9</c:v>
                </c:pt>
                <c:pt idx="7">
                  <c:v>51.05</c:v>
                </c:pt>
                <c:pt idx="8">
                  <c:v>32.07</c:v>
                </c:pt>
                <c:pt idx="9">
                  <c:v>11.84</c:v>
                </c:pt>
                <c:pt idx="10">
                  <c:v>13.69</c:v>
                </c:pt>
                <c:pt idx="11">
                  <c:v>4.83</c:v>
                </c:pt>
                <c:pt idx="12">
                  <c:v>17.989999999999998</c:v>
                </c:pt>
                <c:pt idx="13">
                  <c:v>6.45</c:v>
                </c:pt>
                <c:pt idx="14">
                  <c:v>17.190000000000001</c:v>
                </c:pt>
                <c:pt idx="15">
                  <c:v>5.1100000000000003</c:v>
                </c:pt>
                <c:pt idx="16">
                  <c:v>17.86</c:v>
                </c:pt>
                <c:pt idx="17">
                  <c:v>21.46</c:v>
                </c:pt>
                <c:pt idx="18">
                  <c:v>15.91</c:v>
                </c:pt>
                <c:pt idx="19">
                  <c:v>33.43</c:v>
                </c:pt>
                <c:pt idx="20">
                  <c:v>48.95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85-41B1-871A-629883E4E2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52.99</c:v>
                </c:pt>
                <c:pt idx="1">
                  <c:v>48.01</c:v>
                </c:pt>
                <c:pt idx="2">
                  <c:v>89.16</c:v>
                </c:pt>
                <c:pt idx="3">
                  <c:v>45.47</c:v>
                </c:pt>
                <c:pt idx="4">
                  <c:v>76.86</c:v>
                </c:pt>
                <c:pt idx="5">
                  <c:v>29.62</c:v>
                </c:pt>
                <c:pt idx="6">
                  <c:v>38.44</c:v>
                </c:pt>
                <c:pt idx="7">
                  <c:v>69.349999999999994</c:v>
                </c:pt>
                <c:pt idx="8">
                  <c:v>70.86</c:v>
                </c:pt>
                <c:pt idx="9">
                  <c:v>39.090000000000003</c:v>
                </c:pt>
                <c:pt idx="10">
                  <c:v>39.72</c:v>
                </c:pt>
                <c:pt idx="11">
                  <c:v>23.51</c:v>
                </c:pt>
                <c:pt idx="12">
                  <c:v>45.82</c:v>
                </c:pt>
                <c:pt idx="13">
                  <c:v>30.72</c:v>
                </c:pt>
                <c:pt idx="14">
                  <c:v>41.07</c:v>
                </c:pt>
                <c:pt idx="15">
                  <c:v>25.71</c:v>
                </c:pt>
                <c:pt idx="16">
                  <c:v>39.36</c:v>
                </c:pt>
                <c:pt idx="17">
                  <c:v>42.06</c:v>
                </c:pt>
                <c:pt idx="18">
                  <c:v>41.89</c:v>
                </c:pt>
                <c:pt idx="19">
                  <c:v>62.86</c:v>
                </c:pt>
                <c:pt idx="20">
                  <c:v>79.349999999999994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85-41B1-871A-629883E4E2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74.28</c:v>
                </c:pt>
                <c:pt idx="1">
                  <c:v>67.77</c:v>
                </c:pt>
                <c:pt idx="2">
                  <c:v>95.41</c:v>
                </c:pt>
                <c:pt idx="3">
                  <c:v>72.400000000000006</c:v>
                </c:pt>
                <c:pt idx="4">
                  <c:v>89.81</c:v>
                </c:pt>
                <c:pt idx="5">
                  <c:v>61.46</c:v>
                </c:pt>
                <c:pt idx="6">
                  <c:v>69.739999999999995</c:v>
                </c:pt>
                <c:pt idx="7">
                  <c:v>77.180000000000007</c:v>
                </c:pt>
                <c:pt idx="8">
                  <c:v>88.55</c:v>
                </c:pt>
                <c:pt idx="9">
                  <c:v>65.209999999999994</c:v>
                </c:pt>
                <c:pt idx="10">
                  <c:v>70.680000000000007</c:v>
                </c:pt>
                <c:pt idx="11">
                  <c:v>54.35</c:v>
                </c:pt>
                <c:pt idx="12">
                  <c:v>75.13</c:v>
                </c:pt>
                <c:pt idx="13">
                  <c:v>67.28</c:v>
                </c:pt>
                <c:pt idx="14">
                  <c:v>73.760000000000005</c:v>
                </c:pt>
                <c:pt idx="15">
                  <c:v>63.22</c:v>
                </c:pt>
                <c:pt idx="16">
                  <c:v>59.14</c:v>
                </c:pt>
                <c:pt idx="17">
                  <c:v>62.43</c:v>
                </c:pt>
                <c:pt idx="18">
                  <c:v>59.78</c:v>
                </c:pt>
                <c:pt idx="19">
                  <c:v>82.41</c:v>
                </c:pt>
                <c:pt idx="20">
                  <c:v>92.58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85-41B1-871A-629883E4E2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89.84</c:v>
                </c:pt>
                <c:pt idx="1">
                  <c:v>87.76</c:v>
                </c:pt>
                <c:pt idx="2">
                  <c:v>98.58</c:v>
                </c:pt>
                <c:pt idx="3">
                  <c:v>91.13</c:v>
                </c:pt>
                <c:pt idx="4">
                  <c:v>96.83</c:v>
                </c:pt>
                <c:pt idx="5">
                  <c:v>88.22</c:v>
                </c:pt>
                <c:pt idx="6">
                  <c:v>92.39</c:v>
                </c:pt>
                <c:pt idx="7">
                  <c:v>87.97</c:v>
                </c:pt>
                <c:pt idx="8">
                  <c:v>96.81</c:v>
                </c:pt>
                <c:pt idx="9">
                  <c:v>85.92</c:v>
                </c:pt>
                <c:pt idx="10">
                  <c:v>94.15</c:v>
                </c:pt>
                <c:pt idx="11">
                  <c:v>86.9</c:v>
                </c:pt>
                <c:pt idx="12">
                  <c:v>94.9</c:v>
                </c:pt>
                <c:pt idx="13">
                  <c:v>94.9</c:v>
                </c:pt>
                <c:pt idx="14">
                  <c:v>96.18</c:v>
                </c:pt>
                <c:pt idx="15">
                  <c:v>93.45</c:v>
                </c:pt>
                <c:pt idx="16">
                  <c:v>81.849999999999994</c:v>
                </c:pt>
                <c:pt idx="17">
                  <c:v>85.05</c:v>
                </c:pt>
                <c:pt idx="18">
                  <c:v>75.22</c:v>
                </c:pt>
                <c:pt idx="19">
                  <c:v>93.16</c:v>
                </c:pt>
                <c:pt idx="20">
                  <c:v>98.26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285-41B1-871A-629883E4E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54048"/>
        <c:axId val="193445184"/>
      </c:lineChart>
      <c:catAx>
        <c:axId val="1515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445184"/>
        <c:crosses val="autoZero"/>
        <c:auto val="1"/>
        <c:lblAlgn val="ctr"/>
        <c:lblOffset val="100"/>
        <c:noMultiLvlLbl val="0"/>
      </c:catAx>
      <c:valAx>
        <c:axId val="19344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5404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AB96-209B-4490-BF59-62BAF142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20700</Words>
  <Characters>117993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Косарева</dc:creator>
  <cp:keywords/>
  <dc:description/>
  <cp:lastModifiedBy>Екатерина О. Иванова</cp:lastModifiedBy>
  <cp:revision>3</cp:revision>
  <cp:lastPrinted>2020-12-16T06:51:00Z</cp:lastPrinted>
  <dcterms:created xsi:type="dcterms:W3CDTF">2021-01-14T06:46:00Z</dcterms:created>
  <dcterms:modified xsi:type="dcterms:W3CDTF">2021-01-14T06:46:00Z</dcterms:modified>
</cp:coreProperties>
</file>