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94F" w:rsidRDefault="0095394F" w:rsidP="0095394F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Аннотация </w:t>
      </w:r>
    </w:p>
    <w:p w:rsidR="0095394F" w:rsidRDefault="0095394F" w:rsidP="0095394F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 рабочей программе </w:t>
      </w:r>
      <w:proofErr w:type="gramStart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по  химии</w:t>
      </w:r>
      <w:proofErr w:type="gramEnd"/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 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>10-11</w:t>
      </w:r>
      <w:r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 классов </w:t>
      </w:r>
    </w:p>
    <w:p w:rsidR="0095394F" w:rsidRDefault="0095394F" w:rsidP="0095394F">
      <w:pPr>
        <w:spacing w:after="0"/>
        <w:jc w:val="center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                  (предмет)</w:t>
      </w:r>
    </w:p>
    <w:p w:rsidR="0095394F" w:rsidRDefault="0095394F" w:rsidP="0095394F">
      <w:pPr>
        <w:spacing w:after="0"/>
        <w:ind w:left="119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5394F" w:rsidRDefault="0095394F" w:rsidP="0095394F">
      <w:pPr>
        <w:tabs>
          <w:tab w:val="center" w:pos="6058"/>
        </w:tabs>
        <w:spacing w:after="0"/>
        <w:ind w:left="-17" w:firstLine="584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 xml:space="preserve">Рабочая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программа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  по  химии  среднего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общего образования Государственного бюджетного общеобразовательного учреждения Самарской области средняя общеобразовательная школа пос. Красный Строитель</w:t>
      </w:r>
      <w:r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Челно-Вершинский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 xml:space="preserve"> Самарской области составлена на основании</w:t>
      </w:r>
      <w:r>
        <w:rPr>
          <w:rFonts w:ascii="Times New Roman" w:eastAsia="Calibri" w:hAnsi="Times New Roman" w:cs="Times New Roman"/>
          <w:sz w:val="20"/>
          <w:szCs w:val="20"/>
          <w:lang w:eastAsia="en-US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следующих нормативно-правовых документов: </w:t>
      </w:r>
    </w:p>
    <w:p w:rsidR="0095394F" w:rsidRPr="00B67F4D" w:rsidRDefault="0095394F" w:rsidP="0095394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r w:rsidRPr="00B67F4D">
        <w:rPr>
          <w:rFonts w:ascii="Times New Roman" w:hAnsi="Times New Roman"/>
          <w:bCs/>
          <w:sz w:val="28"/>
          <w:szCs w:val="28"/>
        </w:rPr>
        <w:t xml:space="preserve">Федеральный закон «Об образовании в Российской Федерации» от 29.12.2012 N 273-ФЗ (ред. от 12.05.2019г.) </w:t>
      </w:r>
    </w:p>
    <w:p w:rsidR="0095394F" w:rsidRPr="00B67F4D" w:rsidRDefault="0095394F" w:rsidP="0095394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14" w:hanging="357"/>
        <w:jc w:val="both"/>
        <w:rPr>
          <w:rFonts w:ascii="Times New Roman" w:hAnsi="Times New Roman"/>
          <w:bCs/>
          <w:sz w:val="28"/>
          <w:szCs w:val="28"/>
        </w:rPr>
      </w:pPr>
      <w:proofErr w:type="gramStart"/>
      <w:r w:rsidRPr="00B67F4D">
        <w:rPr>
          <w:rFonts w:ascii="Times New Roman" w:hAnsi="Times New Roman"/>
          <w:bCs/>
          <w:sz w:val="28"/>
          <w:szCs w:val="28"/>
        </w:rPr>
        <w:t>Федеральный  государственный</w:t>
      </w:r>
      <w:proofErr w:type="gramEnd"/>
      <w:r w:rsidRPr="00B67F4D">
        <w:rPr>
          <w:rFonts w:ascii="Times New Roman" w:hAnsi="Times New Roman"/>
          <w:bCs/>
          <w:sz w:val="28"/>
          <w:szCs w:val="28"/>
        </w:rPr>
        <w:t xml:space="preserve"> образовательный стандарт среднего  общего образования, утверждённый приказом министерства   образования и науки РФ от 17.05.2012 г. № 413 (редакция  от 29.06.2017 г.) </w:t>
      </w:r>
    </w:p>
    <w:p w:rsidR="0095394F" w:rsidRPr="00B67F4D" w:rsidRDefault="0095394F" w:rsidP="0095394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14" w:right="448" w:hanging="357"/>
        <w:jc w:val="both"/>
        <w:rPr>
          <w:rFonts w:ascii="Times New Roman" w:hAnsi="Times New Roman"/>
          <w:sz w:val="28"/>
          <w:szCs w:val="28"/>
        </w:rPr>
      </w:pPr>
      <w:r w:rsidRPr="00B67F4D">
        <w:rPr>
          <w:rFonts w:ascii="Times New Roman" w:hAnsi="Times New Roman"/>
          <w:bCs/>
          <w:sz w:val="28"/>
          <w:szCs w:val="28"/>
        </w:rPr>
        <w:t xml:space="preserve">СанПиН 2.4.2.2821-10 «Санитарно-эпидемиологические требования к условиям и организации обучения в общеобразовательных учреждениях» (утверждены постановлением Главного государственного санитарного врача РФ от 29 декабря 2010г. №189, зарегистрированным в Минюсте России 3 марта 2011г., регистрационный номер 19993 с изменениями и дополнениями от 29 июня 2011г., 25 декабря 2013г., 24 ноября 2015г.) </w:t>
      </w:r>
    </w:p>
    <w:p w:rsidR="0095394F" w:rsidRPr="00B67F4D" w:rsidRDefault="0095394F" w:rsidP="0095394F">
      <w:pPr>
        <w:numPr>
          <w:ilvl w:val="0"/>
          <w:numId w:val="2"/>
        </w:numPr>
        <w:autoSpaceDE w:val="0"/>
        <w:autoSpaceDN w:val="0"/>
        <w:adjustRightInd w:val="0"/>
        <w:spacing w:after="0"/>
        <w:ind w:left="714" w:right="448" w:hanging="357"/>
        <w:jc w:val="both"/>
        <w:rPr>
          <w:rFonts w:ascii="Times New Roman" w:hAnsi="Times New Roman"/>
          <w:sz w:val="28"/>
          <w:szCs w:val="28"/>
        </w:rPr>
      </w:pPr>
      <w:r w:rsidRPr="00B67F4D">
        <w:rPr>
          <w:rFonts w:ascii="Times New Roman" w:hAnsi="Times New Roman"/>
          <w:sz w:val="28"/>
          <w:szCs w:val="28"/>
        </w:rPr>
        <w:t xml:space="preserve">Основной образовательной программы среднего общего образования ГБОУ СОШ </w:t>
      </w:r>
      <w:r>
        <w:rPr>
          <w:rFonts w:ascii="Times New Roman" w:hAnsi="Times New Roman"/>
          <w:sz w:val="28"/>
          <w:szCs w:val="28"/>
        </w:rPr>
        <w:t>пос. Красный Строитель</w:t>
      </w:r>
    </w:p>
    <w:p w:rsidR="0095394F" w:rsidRPr="00B67F4D" w:rsidRDefault="0095394F" w:rsidP="0095394F">
      <w:pPr>
        <w:spacing w:after="0" w:line="240" w:lineRule="auto"/>
        <w:ind w:right="448"/>
        <w:jc w:val="both"/>
        <w:rPr>
          <w:rFonts w:ascii="Times New Roman" w:hAnsi="Times New Roman"/>
          <w:sz w:val="24"/>
          <w:szCs w:val="24"/>
        </w:rPr>
      </w:pPr>
    </w:p>
    <w:p w:rsidR="0095394F" w:rsidRPr="00B67F4D" w:rsidRDefault="0095394F" w:rsidP="0095394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394F" w:rsidRPr="00B67F4D" w:rsidRDefault="0095394F" w:rsidP="0095394F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B67F4D">
        <w:rPr>
          <w:rFonts w:ascii="Times New Roman" w:hAnsi="Times New Roman"/>
          <w:sz w:val="28"/>
          <w:szCs w:val="28"/>
        </w:rPr>
        <w:t>Образовательный процесс осуществляется в соот</w:t>
      </w:r>
      <w:r>
        <w:rPr>
          <w:rFonts w:ascii="Times New Roman" w:hAnsi="Times New Roman"/>
          <w:sz w:val="28"/>
          <w:szCs w:val="28"/>
        </w:rPr>
        <w:t xml:space="preserve">ветствии с перечнем учебников, </w:t>
      </w:r>
      <w:r w:rsidRPr="00B67F4D">
        <w:rPr>
          <w:rFonts w:ascii="Times New Roman" w:hAnsi="Times New Roman"/>
          <w:sz w:val="28"/>
          <w:szCs w:val="28"/>
        </w:rPr>
        <w:t>входящих в федеральный перечень учебников. Перечень учебников ежегодно утверждается приказом директора образовательной организации.</w:t>
      </w:r>
    </w:p>
    <w:p w:rsidR="0095394F" w:rsidRDefault="0095394F" w:rsidP="0095394F">
      <w:pPr>
        <w:spacing w:after="0"/>
        <w:ind w:right="232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5394F" w:rsidRDefault="0095394F" w:rsidP="0095394F">
      <w:pPr>
        <w:spacing w:after="0"/>
        <w:ind w:right="232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95394F" w:rsidRDefault="0095394F" w:rsidP="0095394F">
      <w:pPr>
        <w:spacing w:after="0"/>
        <w:ind w:right="23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На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изучение  химии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средней школе (углубленный уровень)</w:t>
      </w:r>
      <w:bookmarkStart w:id="0" w:name="_GoBack"/>
      <w:bookmarkEnd w:id="0"/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выделяется __204_ часа (в 10 классе 102 часа, в 11 классе 102 часа</w:t>
      </w: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). </w:t>
      </w:r>
    </w:p>
    <w:p w:rsidR="0095394F" w:rsidRDefault="0095394F" w:rsidP="0095394F">
      <w:pPr>
        <w:spacing w:after="0"/>
        <w:ind w:right="23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394F" w:rsidRDefault="0095394F" w:rsidP="0095394F">
      <w:pPr>
        <w:spacing w:after="0"/>
        <w:ind w:right="23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>Рабочая программа включает в себя планируемые результаты, содержание учебного предмета, тематическое планирование.</w:t>
      </w:r>
    </w:p>
    <w:p w:rsidR="0095394F" w:rsidRDefault="0095394F" w:rsidP="0095394F">
      <w:pPr>
        <w:spacing w:after="0"/>
        <w:ind w:right="232"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95394F" w:rsidRDefault="0095394F" w:rsidP="0095394F">
      <w:pPr>
        <w:spacing w:after="0"/>
        <w:ind w:right="232" w:firstLine="567"/>
        <w:jc w:val="both"/>
        <w:rPr>
          <w:rFonts w:ascii="Calibri" w:eastAsia="Calibri" w:hAnsi="Calibri" w:cs="Times New Roman"/>
          <w:sz w:val="28"/>
          <w:szCs w:val="28"/>
          <w:lang w:eastAsia="en-US"/>
        </w:rPr>
      </w:pPr>
      <w:r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Срок реализации программы -  </w:t>
      </w:r>
      <w:proofErr w:type="gramStart"/>
      <w:r>
        <w:rPr>
          <w:rFonts w:ascii="Times New Roman" w:eastAsia="Calibri" w:hAnsi="Times New Roman" w:cs="Times New Roman"/>
          <w:sz w:val="28"/>
          <w:szCs w:val="28"/>
          <w:lang w:eastAsia="en-US"/>
        </w:rPr>
        <w:t>2  года</w:t>
      </w:r>
      <w:proofErr w:type="gramEnd"/>
      <w:r>
        <w:rPr>
          <w:rFonts w:ascii="Times New Roman" w:eastAsia="Calibri" w:hAnsi="Times New Roman" w:cs="Times New Roman"/>
          <w:sz w:val="28"/>
          <w:szCs w:val="28"/>
          <w:lang w:eastAsia="en-US"/>
        </w:rPr>
        <w:t>.</w:t>
      </w:r>
    </w:p>
    <w:p w:rsidR="0095394F" w:rsidRDefault="0095394F" w:rsidP="0095394F">
      <w:pPr>
        <w:spacing w:line="20" w:lineRule="exact"/>
        <w:rPr>
          <w:rFonts w:ascii="Times New Roman" w:hAnsi="Times New Roman" w:cs="Times New Roman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3349625</wp:posOffset>
            </wp:positionH>
            <wp:positionV relativeFrom="paragraph">
              <wp:posOffset>-755650</wp:posOffset>
            </wp:positionV>
            <wp:extent cx="9525" cy="889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8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394F" w:rsidRDefault="0095394F" w:rsidP="0095394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16C36" w:rsidRDefault="0095394F"/>
    <w:sectPr w:rsidR="00416C36" w:rsidSect="000A60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BA16D5"/>
    <w:multiLevelType w:val="hybridMultilevel"/>
    <w:tmpl w:val="51EC26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F3201"/>
    <w:rsid w:val="000A6048"/>
    <w:rsid w:val="002F3201"/>
    <w:rsid w:val="00350370"/>
    <w:rsid w:val="004257E7"/>
    <w:rsid w:val="0095394F"/>
    <w:rsid w:val="00A71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516B0-E117-4A6E-8DF4-A2B57D3759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5394F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5394F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57103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254</Words>
  <Characters>1450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2019-09-12T16:10:00Z</dcterms:created>
  <dcterms:modified xsi:type="dcterms:W3CDTF">2019-09-12T16:16:00Z</dcterms:modified>
</cp:coreProperties>
</file>