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19" w:rsidRPr="00C61172" w:rsidRDefault="00F10D19" w:rsidP="000772C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1172">
        <w:rPr>
          <w:rFonts w:ascii="Times New Roman" w:eastAsia="Times New Roman" w:hAnsi="Times New Roman" w:cs="Times New Roman"/>
          <w:sz w:val="24"/>
          <w:szCs w:val="24"/>
          <w:lang w:eastAsia="en-US"/>
        </w:rPr>
        <w:t>Северное управление министерства образования и науки Самарской области</w:t>
      </w:r>
    </w:p>
    <w:p w:rsidR="00F10D19" w:rsidRPr="00C61172" w:rsidRDefault="00F10D19" w:rsidP="000772C8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C61172">
        <w:rPr>
          <w:rFonts w:ascii="Times New Roman" w:eastAsia="Times New Roman" w:hAnsi="Times New Roman" w:cs="Times New Roman"/>
          <w:sz w:val="24"/>
          <w:szCs w:val="24"/>
          <w:lang w:eastAsia="en-US"/>
        </w:rPr>
        <w:t>государственное бюджетное общеобразовательное учреждение Самарской области средняя общеобразовательная школа пос. Красный Строитель муниципального района Челно- Вершинский Самарской области</w:t>
      </w:r>
    </w:p>
    <w:tbl>
      <w:tblPr>
        <w:tblStyle w:val="110"/>
        <w:tblpPr w:leftFromText="180" w:rightFromText="180" w:vertAnchor="text" w:horzAnchor="margin" w:tblpY="224"/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5"/>
        <w:gridCol w:w="3051"/>
        <w:gridCol w:w="3350"/>
      </w:tblGrid>
      <w:tr w:rsidR="00C61172" w:rsidRPr="00C61172" w:rsidTr="00D32973">
        <w:tc>
          <w:tcPr>
            <w:tcW w:w="3435" w:type="dxa"/>
          </w:tcPr>
          <w:p w:rsidR="00C61172" w:rsidRPr="00C61172" w:rsidRDefault="00C61172" w:rsidP="00C611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72">
              <w:rPr>
                <w:rFonts w:ascii="Times New Roman" w:hAnsi="Times New Roman"/>
                <w:sz w:val="24"/>
                <w:szCs w:val="24"/>
              </w:rPr>
              <w:t xml:space="preserve">Рассмотрена </w:t>
            </w:r>
          </w:p>
          <w:p w:rsidR="00C61172" w:rsidRPr="00C61172" w:rsidRDefault="00C61172" w:rsidP="00C611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72">
              <w:rPr>
                <w:rFonts w:ascii="Times New Roman" w:hAnsi="Times New Roman"/>
                <w:sz w:val="24"/>
                <w:szCs w:val="24"/>
              </w:rPr>
              <w:t xml:space="preserve"> на заседании МО  учителей</w:t>
            </w:r>
          </w:p>
          <w:p w:rsidR="00C61172" w:rsidRPr="00C61172" w:rsidRDefault="00C61172" w:rsidP="00C611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72">
              <w:rPr>
                <w:rFonts w:ascii="Times New Roman" w:hAnsi="Times New Roman"/>
                <w:sz w:val="24"/>
                <w:szCs w:val="24"/>
              </w:rPr>
              <w:t>Руководитель МО:</w:t>
            </w:r>
          </w:p>
          <w:p w:rsidR="00C61172" w:rsidRPr="00C61172" w:rsidRDefault="00C61172" w:rsidP="00C611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72">
              <w:rPr>
                <w:rFonts w:ascii="Times New Roman" w:hAnsi="Times New Roman"/>
                <w:sz w:val="24"/>
                <w:szCs w:val="24"/>
              </w:rPr>
              <w:t>_________ И.Н.Коноплева</w:t>
            </w:r>
          </w:p>
          <w:p w:rsidR="00C61172" w:rsidRPr="00C61172" w:rsidRDefault="00C61172" w:rsidP="00C611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72">
              <w:rPr>
                <w:rFonts w:ascii="Times New Roman" w:hAnsi="Times New Roman"/>
                <w:sz w:val="24"/>
                <w:szCs w:val="24"/>
              </w:rPr>
              <w:t xml:space="preserve">        (подпись)                  (ФИО)</w:t>
            </w:r>
          </w:p>
          <w:p w:rsidR="00C61172" w:rsidRPr="00C61172" w:rsidRDefault="00D32973" w:rsidP="00C611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«__21._»   _03__2019</w:t>
            </w:r>
            <w:r w:rsidR="00C61172" w:rsidRPr="00C61172">
              <w:rPr>
                <w:rFonts w:ascii="Times New Roman" w:hAnsi="Times New Roman"/>
                <w:sz w:val="24"/>
                <w:szCs w:val="24"/>
              </w:rPr>
              <w:t>___ г.</w:t>
            </w:r>
          </w:p>
        </w:tc>
        <w:tc>
          <w:tcPr>
            <w:tcW w:w="3051" w:type="dxa"/>
          </w:tcPr>
          <w:p w:rsidR="00C61172" w:rsidRPr="00C61172" w:rsidRDefault="00C61172" w:rsidP="00C611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72">
              <w:rPr>
                <w:rFonts w:ascii="Times New Roman" w:hAnsi="Times New Roman"/>
                <w:sz w:val="24"/>
                <w:szCs w:val="24"/>
              </w:rPr>
              <w:t xml:space="preserve">Проверена  </w:t>
            </w:r>
          </w:p>
          <w:p w:rsidR="00C61172" w:rsidRPr="00C61172" w:rsidRDefault="00C61172" w:rsidP="00C611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72">
              <w:rPr>
                <w:rFonts w:ascii="Times New Roman" w:hAnsi="Times New Roman"/>
                <w:sz w:val="24"/>
                <w:szCs w:val="24"/>
              </w:rPr>
              <w:t>Заместитель директора по УР</w:t>
            </w:r>
          </w:p>
          <w:p w:rsidR="00C61172" w:rsidRPr="00C61172" w:rsidRDefault="00C61172" w:rsidP="00C611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72">
              <w:rPr>
                <w:rFonts w:ascii="Times New Roman" w:hAnsi="Times New Roman"/>
                <w:sz w:val="24"/>
                <w:szCs w:val="24"/>
              </w:rPr>
              <w:t>_______И.Н.Коноплева</w:t>
            </w:r>
          </w:p>
          <w:p w:rsidR="00C61172" w:rsidRPr="00C61172" w:rsidRDefault="00C61172" w:rsidP="00C611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72">
              <w:rPr>
                <w:rFonts w:ascii="Times New Roman" w:hAnsi="Times New Roman"/>
                <w:sz w:val="24"/>
                <w:szCs w:val="24"/>
              </w:rPr>
              <w:t xml:space="preserve">     (подпись)            (ФИО)</w:t>
            </w:r>
          </w:p>
          <w:p w:rsidR="00C61172" w:rsidRPr="00C61172" w:rsidRDefault="00C61172" w:rsidP="00C611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172" w:rsidRPr="00C61172" w:rsidRDefault="00D32973" w:rsidP="00C611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«__2_» __08_2019</w:t>
            </w:r>
            <w:r w:rsidR="00C61172" w:rsidRPr="00C61172">
              <w:rPr>
                <w:rFonts w:ascii="Times New Roman" w:hAnsi="Times New Roman"/>
                <w:sz w:val="24"/>
                <w:szCs w:val="24"/>
              </w:rPr>
              <w:t>_ г.</w:t>
            </w:r>
          </w:p>
          <w:p w:rsidR="00C61172" w:rsidRPr="00C61172" w:rsidRDefault="00C61172" w:rsidP="00C611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50" w:type="dxa"/>
          </w:tcPr>
          <w:p w:rsidR="00C61172" w:rsidRPr="00C61172" w:rsidRDefault="00C61172" w:rsidP="00C611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72"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C61172" w:rsidRPr="00C61172" w:rsidRDefault="00C61172" w:rsidP="00C611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72">
              <w:rPr>
                <w:rFonts w:ascii="Times New Roman" w:hAnsi="Times New Roman"/>
                <w:sz w:val="24"/>
                <w:szCs w:val="24"/>
              </w:rPr>
              <w:t>Директор  школы</w:t>
            </w:r>
          </w:p>
          <w:p w:rsidR="00C61172" w:rsidRPr="00C61172" w:rsidRDefault="00C61172" w:rsidP="00C611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61172" w:rsidRPr="00C61172" w:rsidRDefault="00C61172" w:rsidP="00C611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72">
              <w:rPr>
                <w:rFonts w:ascii="Times New Roman" w:hAnsi="Times New Roman"/>
                <w:sz w:val="24"/>
                <w:szCs w:val="24"/>
              </w:rPr>
              <w:t>______ Н.А. Кондратенко</w:t>
            </w:r>
          </w:p>
          <w:p w:rsidR="00C61172" w:rsidRPr="00C61172" w:rsidRDefault="00C61172" w:rsidP="00C611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1172">
              <w:rPr>
                <w:rFonts w:ascii="Times New Roman" w:hAnsi="Times New Roman"/>
                <w:sz w:val="24"/>
                <w:szCs w:val="24"/>
              </w:rPr>
              <w:t xml:space="preserve">         (подпись)            (ФИО)</w:t>
            </w:r>
          </w:p>
          <w:p w:rsidR="00C61172" w:rsidRPr="00C61172" w:rsidRDefault="00C61172" w:rsidP="00C611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61172" w:rsidRPr="00C61172" w:rsidRDefault="00D32973" w:rsidP="00C61172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«_10.__» _08.2019</w:t>
            </w:r>
            <w:r w:rsidR="00C61172" w:rsidRPr="00C61172">
              <w:rPr>
                <w:rFonts w:ascii="Times New Roman" w:hAnsi="Times New Roman"/>
                <w:sz w:val="24"/>
                <w:szCs w:val="24"/>
              </w:rPr>
              <w:t>_ г.</w:t>
            </w:r>
          </w:p>
        </w:tc>
      </w:tr>
    </w:tbl>
    <w:p w:rsidR="00F10D19" w:rsidRPr="00C61172" w:rsidRDefault="00F10D19" w:rsidP="00C61172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10D19" w:rsidRPr="00C61172" w:rsidRDefault="00F10D19" w:rsidP="00C61172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F10D19" w:rsidRPr="00C61172" w:rsidRDefault="00F10D19" w:rsidP="00C6117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РАБОЧАЯ ПРОГРАММА</w:t>
      </w:r>
    </w:p>
    <w:p w:rsidR="00F10D19" w:rsidRPr="00C61172" w:rsidRDefault="00F10D19" w:rsidP="00C6117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t>СРЕДНЕГО ОБЩЕГО ОБРАЗОВАНИЯ ПО ИСТОРИИ</w:t>
      </w:r>
    </w:p>
    <w:p w:rsidR="00F10D19" w:rsidRPr="00C61172" w:rsidRDefault="00F10D19" w:rsidP="00C6117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</w:rPr>
        <w:br/>
        <w:t>БАЗОВЫЙ УРОВЕНЬ</w:t>
      </w:r>
    </w:p>
    <w:p w:rsidR="00F10D19" w:rsidRPr="00C61172" w:rsidRDefault="00F10D19" w:rsidP="00C6117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10-11  классов</w:t>
      </w:r>
      <w:r w:rsidR="00EE53B6" w:rsidRPr="00C61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ФГОС</w:t>
      </w:r>
    </w:p>
    <w:p w:rsidR="00F10D19" w:rsidRPr="00C61172" w:rsidRDefault="00F10D19" w:rsidP="00C61172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Срок реализации: 2 </w:t>
      </w:r>
      <w:bookmarkStart w:id="0" w:name="_GoBack"/>
      <w:bookmarkEnd w:id="0"/>
      <w:r w:rsidRPr="00C611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лет</w:t>
      </w:r>
    </w:p>
    <w:p w:rsidR="00F10D19" w:rsidRPr="00C61172" w:rsidRDefault="00F10D19" w:rsidP="00C61172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10D19" w:rsidRPr="00C61172" w:rsidRDefault="00F10D19" w:rsidP="00C611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10D19" w:rsidRPr="00C61172" w:rsidRDefault="00F10D19" w:rsidP="00C61172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816106" w:rsidRPr="00C61172" w:rsidRDefault="00F10D19" w:rsidP="00C61172">
      <w:pPr>
        <w:shd w:val="clear" w:color="auto" w:fill="FFFFFF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</w:t>
      </w:r>
      <w:r w:rsidR="00816106" w:rsidRPr="00C61172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                                                       Коноплева И.Н.</w:t>
      </w:r>
    </w:p>
    <w:p w:rsidR="00F10D19" w:rsidRPr="00C61172" w:rsidRDefault="00F10D19" w:rsidP="00C61172">
      <w:pPr>
        <w:shd w:val="clear" w:color="auto" w:fill="FFFFFF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Cs/>
          <w:sz w:val="28"/>
          <w:szCs w:val="28"/>
        </w:rPr>
        <w:t>Учитель истории</w:t>
      </w:r>
      <w:r w:rsidR="00816106" w:rsidRPr="00C61172">
        <w:rPr>
          <w:rFonts w:ascii="Times New Roman" w:eastAsia="Times New Roman" w:hAnsi="Times New Roman" w:cs="Times New Roman"/>
          <w:bCs/>
          <w:sz w:val="28"/>
          <w:szCs w:val="28"/>
        </w:rPr>
        <w:t xml:space="preserve"> высшей категории</w:t>
      </w:r>
    </w:p>
    <w:p w:rsidR="00F10D19" w:rsidRPr="00C61172" w:rsidRDefault="00F10D19" w:rsidP="00C61172">
      <w:pPr>
        <w:shd w:val="clear" w:color="auto" w:fill="FFFFFF"/>
        <w:spacing w:after="0" w:line="360" w:lineRule="auto"/>
        <w:ind w:firstLine="284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10D19" w:rsidRPr="00C61172" w:rsidRDefault="00F10D19" w:rsidP="00C6117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10D19" w:rsidRPr="00C61172" w:rsidRDefault="00F10D19" w:rsidP="00C61172">
      <w:pPr>
        <w:shd w:val="clear" w:color="auto" w:fill="FFFFFF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F10D19" w:rsidRPr="00C61172" w:rsidRDefault="00352C22" w:rsidP="00C61172">
      <w:pPr>
        <w:shd w:val="clear" w:color="auto" w:fill="FFFFFF"/>
        <w:spacing w:after="0" w:line="360" w:lineRule="auto"/>
        <w:ind w:firstLine="284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Cs/>
          <w:sz w:val="28"/>
          <w:szCs w:val="28"/>
        </w:rPr>
        <w:t>пос.</w:t>
      </w:r>
      <w:r w:rsidR="00F10D19" w:rsidRPr="00C61172">
        <w:rPr>
          <w:rFonts w:ascii="Times New Roman" w:eastAsia="Times New Roman" w:hAnsi="Times New Roman" w:cs="Times New Roman"/>
          <w:bCs/>
          <w:sz w:val="28"/>
          <w:szCs w:val="28"/>
        </w:rPr>
        <w:t>Красный Строитель</w:t>
      </w:r>
      <w:r w:rsidR="00F10D19" w:rsidRPr="00C6117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2019</w:t>
      </w:r>
    </w:p>
    <w:p w:rsidR="00F10D19" w:rsidRPr="00C61172" w:rsidRDefault="00F10D19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10D19" w:rsidRPr="00C61172" w:rsidRDefault="00F10D19" w:rsidP="00C6117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Рабочая программа разработана   в соответствии с нормативно-правовыми документами:</w:t>
      </w:r>
    </w:p>
    <w:p w:rsidR="00F10D19" w:rsidRPr="00C61172" w:rsidRDefault="00F10D19" w:rsidP="00C611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закон «Об образовании в Российской Федерации» от 29.12.2012 N 273-ФЗ (ред. от 12.05.2019г.) </w:t>
      </w:r>
    </w:p>
    <w:p w:rsidR="00F10D19" w:rsidRPr="00C61172" w:rsidRDefault="00F10D19" w:rsidP="00C6117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Cs/>
          <w:sz w:val="28"/>
          <w:szCs w:val="28"/>
        </w:rPr>
        <w:t xml:space="preserve">Федеральный  государственный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</w:p>
    <w:p w:rsidR="00F10D19" w:rsidRPr="00C61172" w:rsidRDefault="00F10D19" w:rsidP="00C6117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Cs/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 </w:t>
      </w:r>
    </w:p>
    <w:p w:rsidR="00F10D19" w:rsidRPr="00C61172" w:rsidRDefault="00F10D19" w:rsidP="00C61172">
      <w:pPr>
        <w:widowControl w:val="0"/>
        <w:numPr>
          <w:ilvl w:val="0"/>
          <w:numId w:val="8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Основной образовательной программы среднего общего образования ГБОУ СОШ пос. Красный Строитель</w:t>
      </w:r>
      <w:r w:rsidRPr="00C6117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</w:p>
    <w:p w:rsidR="00F10D19" w:rsidRPr="00C61172" w:rsidRDefault="00F10D19" w:rsidP="00C61172">
      <w:pPr>
        <w:pStyle w:val="defaultmailrucssattributepostfix"/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C61172">
        <w:rPr>
          <w:color w:val="000000"/>
          <w:sz w:val="28"/>
          <w:szCs w:val="28"/>
          <w:shd w:val="clear" w:color="auto" w:fill="FFFFFF"/>
        </w:rPr>
        <w:t>Образовательная деятельность  осуществляется в соответствии с перечнем учебников входящих в федеральный перечень учебников. Перечень учебников ежегодно утверждается приказом директором образовательной организации.</w:t>
      </w:r>
    </w:p>
    <w:p w:rsidR="008875D9" w:rsidRPr="00C61172" w:rsidRDefault="008875D9" w:rsidP="00C61172">
      <w:pPr>
        <w:tabs>
          <w:tab w:val="left" w:pos="4110"/>
        </w:tabs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 xml:space="preserve">1. </w:t>
      </w:r>
      <w:r w:rsidRPr="00C611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Планируемые результаты</w:t>
      </w: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81E2C" w:rsidRPr="00C61172" w:rsidRDefault="00281E2C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i/>
          <w:sz w:val="28"/>
          <w:szCs w:val="28"/>
        </w:rPr>
        <w:t>Личностные результаты в сфере отношений обучающихся к себе, и</w:t>
      </w:r>
    </w:p>
    <w:p w:rsidR="00281E2C" w:rsidRPr="00C61172" w:rsidRDefault="00281E2C" w:rsidP="00C61172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 своему здоровью, к познанию себя: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ориентация обучающихся на достижение личного счастья, реализацию позитивных жизненных перспектив, инициативность, креативность, готовность</w:t>
      </w:r>
    </w:p>
    <w:p w:rsidR="00281E2C" w:rsidRPr="00C61172" w:rsidRDefault="00281E2C" w:rsidP="00C61172">
      <w:pPr>
        <w:numPr>
          <w:ilvl w:val="0"/>
          <w:numId w:val="9"/>
        </w:numPr>
        <w:tabs>
          <w:tab w:val="left" w:pos="531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способность к личностному самоопределению, способность ставить цели и строить жизненные планы;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lastRenderedPageBreak/>
        <w:t>– 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281E2C" w:rsidRPr="00C61172" w:rsidRDefault="00281E2C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  принятие и реализация ценностей здорового и безопасного образа жизни,</w:t>
      </w:r>
    </w:p>
    <w:p w:rsidR="00281E2C" w:rsidRPr="00C61172" w:rsidRDefault="00281E2C" w:rsidP="00C61172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бережное, ответственное и компетентное отношение к собственному физическому и психологическому здоровью;</w:t>
      </w:r>
    </w:p>
    <w:p w:rsidR="00281E2C" w:rsidRPr="00C61172" w:rsidRDefault="00281E2C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  неприятие   вредных   привычек:   курения,   употребления   алкоголя,</w:t>
      </w:r>
    </w:p>
    <w:p w:rsidR="00281E2C" w:rsidRPr="00C61172" w:rsidRDefault="00281E2C" w:rsidP="00C61172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наркотиков.</w:t>
      </w:r>
    </w:p>
    <w:p w:rsidR="00281E2C" w:rsidRPr="00C61172" w:rsidRDefault="00281E2C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 в сфере отношений обучающихся к России как к Родине (Отечеству):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российская идентичность, способность к осознанию российской идентичности в поликультурном социуме, чувство причастности к историко-</w:t>
      </w:r>
    </w:p>
    <w:p w:rsidR="00281E2C" w:rsidRPr="00C61172" w:rsidRDefault="00281E2C" w:rsidP="00C61172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культурной общности российского народа и судьбе России, патриотизм, готовность к служению Отечеству, его защите;</w:t>
      </w:r>
    </w:p>
    <w:p w:rsidR="00281E2C" w:rsidRPr="00C61172" w:rsidRDefault="00281E2C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  уважение  к  своему  народу,  чувство  ответственности  перед  Родиной,</w:t>
      </w:r>
    </w:p>
    <w:p w:rsidR="00281E2C" w:rsidRPr="00C61172" w:rsidRDefault="00281E2C" w:rsidP="00C61172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lastRenderedPageBreak/>
        <w:t>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281E2C" w:rsidRPr="00C61172" w:rsidRDefault="00281E2C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  воспитание уважения к культуре, языкам, традициям и обычаям народов,проживающих в Российской Федерации.</w:t>
      </w:r>
    </w:p>
    <w:p w:rsidR="00281E2C" w:rsidRPr="00C61172" w:rsidRDefault="00281E2C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 в сфере отношений обучающихся к закону, государству и к гражданскому обществу: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признание не отчуждаемости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</w:t>
      </w:r>
      <w:r w:rsidR="00C61172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81E2C" w:rsidRPr="00C61172" w:rsidRDefault="00281E2C" w:rsidP="00C6117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</w:t>
      </w:r>
    </w:p>
    <w:p w:rsidR="00281E2C" w:rsidRPr="00C61172" w:rsidRDefault="00281E2C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  интериоризация  ценностей  демократии  и  социальной  солидарности,</w:t>
      </w:r>
    </w:p>
    <w:p w:rsidR="00281E2C" w:rsidRPr="00C61172" w:rsidRDefault="00281E2C" w:rsidP="00C61172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готовность к договорному регулированию отношений в группе или социальной организации;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lastRenderedPageBreak/>
        <w:t>–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</w:p>
    <w:p w:rsidR="00281E2C" w:rsidRPr="00C61172" w:rsidRDefault="00281E2C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  приверженность    идеям    интернационализма,    дружбы,    равенства,</w:t>
      </w:r>
    </w:p>
    <w:p w:rsidR="00281E2C" w:rsidRPr="00C61172" w:rsidRDefault="00281E2C" w:rsidP="00C61172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взаимопомощи народов; воспитание уважительного отношения к национальному достоинству людей, их чувствам, религиозным убеждениям;</w:t>
      </w:r>
    </w:p>
    <w:p w:rsidR="00281E2C" w:rsidRPr="00C61172" w:rsidRDefault="00281E2C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  готовность   обучающихся   противостоять   идеологии   экстремизма,</w:t>
      </w:r>
    </w:p>
    <w:p w:rsidR="00281E2C" w:rsidRPr="00C61172" w:rsidRDefault="00281E2C" w:rsidP="00C61172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</w:t>
      </w:r>
    </w:p>
    <w:p w:rsidR="00281E2C" w:rsidRPr="00C61172" w:rsidRDefault="00281E2C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 в сфере отношений обучающихся с окружающими людьми: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</w:t>
      </w:r>
    </w:p>
    <w:p w:rsidR="00281E2C" w:rsidRPr="00C61172" w:rsidRDefault="00281E2C" w:rsidP="00C61172">
      <w:pPr>
        <w:numPr>
          <w:ilvl w:val="0"/>
          <w:numId w:val="10"/>
        </w:numPr>
        <w:tabs>
          <w:tab w:val="left" w:pos="622"/>
        </w:tabs>
        <w:spacing w:after="0" w:line="360" w:lineRule="auto"/>
        <w:ind w:left="260" w:firstLine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психологическому здоровью других людей, умение оказывать первую помощь;</w:t>
      </w:r>
    </w:p>
    <w:p w:rsidR="00281E2C" w:rsidRPr="00C61172" w:rsidRDefault="00281E2C" w:rsidP="00C6117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lastRenderedPageBreak/>
        <w:t>–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281E2C" w:rsidRPr="00C61172" w:rsidRDefault="00281E2C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 в сфере отношений обучающихся к окружающему миру, живой природе, художественной культуре:</w:t>
      </w:r>
    </w:p>
    <w:p w:rsidR="00281E2C" w:rsidRPr="00C61172" w:rsidRDefault="00281E2C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  мировоззрение, соответствующее современному уровню развития науки,</w:t>
      </w:r>
    </w:p>
    <w:p w:rsidR="00281E2C" w:rsidRPr="00C61172" w:rsidRDefault="00281E2C" w:rsidP="00C61172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281E2C" w:rsidRPr="00C61172" w:rsidRDefault="00281E2C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  готовность и способность к образованию, в том числе самообразованию,</w:t>
      </w:r>
    </w:p>
    <w:p w:rsidR="00281E2C" w:rsidRPr="00C61172" w:rsidRDefault="00281E2C" w:rsidP="00C61172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</w:t>
      </w:r>
    </w:p>
    <w:p w:rsidR="00281E2C" w:rsidRPr="00C61172" w:rsidRDefault="00281E2C" w:rsidP="00C61172">
      <w:pPr>
        <w:tabs>
          <w:tab w:val="left" w:pos="1920"/>
          <w:tab w:val="left" w:pos="3720"/>
          <w:tab w:val="left" w:pos="5340"/>
          <w:tab w:val="left" w:pos="6680"/>
          <w:tab w:val="left" w:pos="7300"/>
          <w:tab w:val="left" w:pos="8640"/>
        </w:tabs>
        <w:spacing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состояние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ab/>
        <w:t>природных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ab/>
        <w:t>ресурсов;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ab/>
        <w:t>умения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ab/>
        <w:t>и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ab/>
        <w:t>навыки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ab/>
        <w:t>разумного</w:t>
      </w:r>
    </w:p>
    <w:p w:rsidR="00281E2C" w:rsidRPr="00C61172" w:rsidRDefault="00281E2C" w:rsidP="00C6117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lastRenderedPageBreak/>
        <w:t>– эстетическое отношения к миру, готовность к эстетическому обустройству собственного быта.</w:t>
      </w:r>
    </w:p>
    <w:p w:rsidR="00281E2C" w:rsidRPr="00C61172" w:rsidRDefault="00281E2C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 в сфере отношений обучающихся к семье и родителям, в том числе подготовка к семейной жизни: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ответственное отношение к созданию семьи на основе осознанного принятия ценностей семейной жизни;</w:t>
      </w:r>
    </w:p>
    <w:p w:rsidR="00281E2C" w:rsidRPr="00C61172" w:rsidRDefault="00281E2C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  положительный  образ  семьи,  родительства  (отцовства  и  материнства),</w:t>
      </w:r>
    </w:p>
    <w:p w:rsidR="00281E2C" w:rsidRPr="00C61172" w:rsidRDefault="00281E2C" w:rsidP="00C61172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интериоризация традиционных семейных ценностей.</w:t>
      </w:r>
    </w:p>
    <w:p w:rsidR="00281E2C" w:rsidRPr="00C61172" w:rsidRDefault="00281E2C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 в сфере отношения обучающихся к труду, в сфере социально-экономических отношений:</w:t>
      </w:r>
    </w:p>
    <w:p w:rsidR="00281E2C" w:rsidRPr="00C61172" w:rsidRDefault="00281E2C" w:rsidP="00C6117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уважение ко всем формам собственности, готовность к защите своей собственности,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осознанный выбор будущей профессии как путь и способ реализации собственных жизненных планов;</w:t>
      </w:r>
    </w:p>
    <w:p w:rsidR="00281E2C" w:rsidRPr="00C61172" w:rsidRDefault="00281E2C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  готовность обучающихся к трудовой профессиональной деятельности как</w:t>
      </w:r>
    </w:p>
    <w:p w:rsidR="00281E2C" w:rsidRPr="00C61172" w:rsidRDefault="00281E2C" w:rsidP="00C61172">
      <w:pPr>
        <w:tabs>
          <w:tab w:val="left" w:pos="5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возможности участия в решении личных, общественных, государственных,</w:t>
      </w:r>
    </w:p>
    <w:p w:rsidR="00281E2C" w:rsidRPr="00C61172" w:rsidRDefault="00281E2C" w:rsidP="00C6117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общенациональных проблем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готовность к самообслуживанию, включая обучение и выполнение домашних обязанностей.</w:t>
      </w:r>
    </w:p>
    <w:p w:rsidR="00281E2C" w:rsidRPr="00C61172" w:rsidRDefault="00281E2C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281E2C" w:rsidRPr="00C61172" w:rsidRDefault="00281E2C" w:rsidP="00C6117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lastRenderedPageBreak/>
        <w:t>– 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281E2C" w:rsidRPr="00C61172" w:rsidRDefault="00281E2C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I.2.2. Планируемые метапредметные результаты освоения ООП</w:t>
      </w:r>
    </w:p>
    <w:p w:rsidR="00281E2C" w:rsidRPr="00C61172" w:rsidRDefault="00281E2C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Метапредметные результаты освоения основной образовательной программы представлены тремя группами универсальных учебных действий (УУД)</w:t>
      </w:r>
      <w:r w:rsidR="00C6117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81E2C" w:rsidRPr="00C61172" w:rsidRDefault="00281E2C" w:rsidP="00C61172">
      <w:pPr>
        <w:numPr>
          <w:ilvl w:val="1"/>
          <w:numId w:val="11"/>
        </w:numPr>
        <w:tabs>
          <w:tab w:val="left" w:pos="1688"/>
        </w:tabs>
        <w:spacing w:after="0" w:line="360" w:lineRule="auto"/>
        <w:ind w:left="980" w:right="2000" w:firstLine="35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 xml:space="preserve">Регулятивные универсальные </w:t>
      </w:r>
      <w:r w:rsidR="00C61172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учебные </w:t>
      </w: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действия Выпускник научится: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ставить и формулировать собственные задачи в образовательной деятельности и жизненных ситуациях;</w:t>
      </w:r>
    </w:p>
    <w:p w:rsidR="00281E2C" w:rsidRPr="00C61172" w:rsidRDefault="00281E2C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  оценивать ресурсы, в том числе время и другие нематериальные ресурсы,</w:t>
      </w:r>
    </w:p>
    <w:p w:rsidR="00281E2C" w:rsidRPr="00C61172" w:rsidRDefault="00281E2C" w:rsidP="00C61172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необходимые для достижения поставленной цели;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организовывать эффективный поиск ресурсов, необходимых для достижения поставленной цели;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сопоставлять полученный результат деятельности с поставленной заранее целью.</w:t>
      </w:r>
    </w:p>
    <w:p w:rsidR="00C61172" w:rsidRDefault="00C61172" w:rsidP="00C61172">
      <w:pPr>
        <w:spacing w:line="360" w:lineRule="auto"/>
        <w:ind w:left="980" w:right="2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1E2C" w:rsidRPr="00C61172" w:rsidRDefault="00281E2C" w:rsidP="00C61172">
      <w:pPr>
        <w:spacing w:line="360" w:lineRule="auto"/>
        <w:ind w:left="980" w:right="21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Познавательные универсальные учебные действия Выпускник научится:</w:t>
      </w:r>
    </w:p>
    <w:p w:rsidR="00281E2C" w:rsidRPr="00C61172" w:rsidRDefault="00281E2C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  искать  и  находить  обобщенные  способы  решения  задач,  в  том  числе,</w:t>
      </w:r>
    </w:p>
    <w:p w:rsidR="00281E2C" w:rsidRPr="00C61172" w:rsidRDefault="00281E2C" w:rsidP="00C61172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осуществлять развернутый информационный поиск и ставить на его основе новые (учебные и познавательные) задачи;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281E2C" w:rsidRPr="00C61172" w:rsidRDefault="00281E2C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  менять и удерживать разные позиции в познавательной деятельности.</w:t>
      </w:r>
    </w:p>
    <w:p w:rsidR="00281E2C" w:rsidRPr="00C61172" w:rsidRDefault="00281E2C" w:rsidP="00C61172">
      <w:pPr>
        <w:numPr>
          <w:ilvl w:val="1"/>
          <w:numId w:val="12"/>
        </w:numPr>
        <w:tabs>
          <w:tab w:val="left" w:pos="1266"/>
        </w:tabs>
        <w:spacing w:after="0" w:line="360" w:lineRule="auto"/>
        <w:ind w:left="980" w:right="1800" w:hanging="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универсальные учебные действия Выпускник научится: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</w:t>
      </w:r>
    </w:p>
    <w:p w:rsidR="00281E2C" w:rsidRPr="00C61172" w:rsidRDefault="00281E2C" w:rsidP="00C61172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подбирать партнеров для деловой коммуникации исходя из соображений результативности взаимодействия, а не личных симпатий;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lastRenderedPageBreak/>
        <w:t>– при осуществлении групповой работы быть как руководителем, так и членом команды в разных ролях (генератор идей, критик, исполнитель,  выступающий, эксперт и т.д.);</w:t>
      </w:r>
    </w:p>
    <w:p w:rsidR="00281E2C" w:rsidRPr="00C61172" w:rsidRDefault="00281E2C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  координировать и выполнять работу в условиях реального, виртуального</w:t>
      </w:r>
    </w:p>
    <w:p w:rsidR="00281E2C" w:rsidRPr="00C61172" w:rsidRDefault="00281E2C" w:rsidP="00C61172">
      <w:pPr>
        <w:numPr>
          <w:ilvl w:val="0"/>
          <w:numId w:val="13"/>
        </w:numPr>
        <w:tabs>
          <w:tab w:val="left" w:pos="48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комбинированного взаимодействия;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281E2C" w:rsidRPr="00C61172" w:rsidRDefault="00281E2C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8875D9" w:rsidRPr="00C61172" w:rsidRDefault="008875D9" w:rsidP="00C61172">
      <w:pPr>
        <w:pStyle w:val="a8"/>
        <w:shd w:val="clear" w:color="auto" w:fill="FFFFFF"/>
        <w:spacing w:before="0" w:beforeAutospacing="0" w:after="120" w:afterAutospacing="0" w:line="360" w:lineRule="auto"/>
        <w:jc w:val="both"/>
        <w:rPr>
          <w:b/>
          <w:color w:val="000000"/>
          <w:sz w:val="28"/>
          <w:szCs w:val="28"/>
        </w:rPr>
      </w:pPr>
      <w:r w:rsidRPr="00C61172">
        <w:rPr>
          <w:b/>
          <w:color w:val="000000"/>
          <w:sz w:val="28"/>
          <w:szCs w:val="28"/>
        </w:rPr>
        <w:t>Предметные результаты:</w:t>
      </w:r>
    </w:p>
    <w:p w:rsidR="008875D9" w:rsidRPr="00C61172" w:rsidRDefault="008875D9" w:rsidP="00C61172">
      <w:pPr>
        <w:pStyle w:val="a8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C61172">
        <w:rPr>
          <w:color w:val="000000"/>
          <w:sz w:val="28"/>
          <w:szCs w:val="28"/>
        </w:rPr>
        <w:t>- понимание предмета, ключевых вопросов и основных составляющих элементов изучаемой предметной области, что обеспечивается не за счет заучивания определений и правил, а посредством моделирования и постановки проблемных вопросов культуры, характерных для данной предметной области;</w:t>
      </w:r>
    </w:p>
    <w:p w:rsidR="008875D9" w:rsidRPr="00C61172" w:rsidRDefault="008875D9" w:rsidP="00C61172">
      <w:pPr>
        <w:pStyle w:val="a8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C61172">
        <w:rPr>
          <w:color w:val="000000"/>
          <w:sz w:val="28"/>
          <w:szCs w:val="28"/>
        </w:rPr>
        <w:t>– умение решать основные практические задачи, характерные для использования методов и инструментария данной предметной области;</w:t>
      </w:r>
    </w:p>
    <w:p w:rsidR="008875D9" w:rsidRPr="00C61172" w:rsidRDefault="008875D9" w:rsidP="00C61172">
      <w:pPr>
        <w:pStyle w:val="a8"/>
        <w:shd w:val="clear" w:color="auto" w:fill="FFFFFF"/>
        <w:spacing w:before="0" w:beforeAutospacing="0" w:after="120" w:afterAutospacing="0" w:line="360" w:lineRule="auto"/>
        <w:jc w:val="both"/>
        <w:rPr>
          <w:color w:val="000000"/>
          <w:sz w:val="28"/>
          <w:szCs w:val="28"/>
        </w:rPr>
      </w:pPr>
      <w:r w:rsidRPr="00C61172">
        <w:rPr>
          <w:color w:val="000000"/>
          <w:sz w:val="28"/>
          <w:szCs w:val="28"/>
        </w:rPr>
        <w:t>– осознание рамок изучаемой предметной области, ограниченности методов и инструментов, типичных связей с некоторыми другими областями знания.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i/>
          <w:sz w:val="28"/>
          <w:szCs w:val="28"/>
        </w:rPr>
        <w:t>Выпускник на базовом уровне научится:</w:t>
      </w:r>
    </w:p>
    <w:p w:rsidR="008875D9" w:rsidRPr="00C61172" w:rsidRDefault="008875D9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– рассматривать историю России как неотъемлемую часть мирового исторического процесса;</w:t>
      </w:r>
    </w:p>
    <w:p w:rsidR="008875D9" w:rsidRPr="00C61172" w:rsidRDefault="008875D9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– знать основные даты и временные периоды всеобщей и отечественной истории из раздела дидактических единиц;</w:t>
      </w:r>
    </w:p>
    <w:p w:rsidR="008875D9" w:rsidRPr="00C61172" w:rsidRDefault="008875D9" w:rsidP="00C61172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–   определять последовательность и длительность исторических  событий, явлений, процессов;</w:t>
      </w:r>
    </w:p>
    <w:p w:rsidR="008875D9" w:rsidRPr="00C61172" w:rsidRDefault="008875D9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– характеризовать место, обстоятельства, участников, результаты важнейших исторических событий;</w:t>
      </w:r>
    </w:p>
    <w:p w:rsidR="008875D9" w:rsidRPr="00C61172" w:rsidRDefault="008875D9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–   представлять культурное наследие России и других стран;</w:t>
      </w:r>
    </w:p>
    <w:p w:rsidR="008875D9" w:rsidRPr="00C61172" w:rsidRDefault="008875D9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–   работать с историческими документами;</w:t>
      </w:r>
    </w:p>
    <w:p w:rsidR="008875D9" w:rsidRPr="00C61172" w:rsidRDefault="008875D9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– сравнивать различные исторические документы, давать им общую характеристику;</w:t>
      </w:r>
    </w:p>
    <w:p w:rsidR="008875D9" w:rsidRPr="00C61172" w:rsidRDefault="008875D9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–   критически анализировать информацию из различных источников;</w:t>
      </w:r>
    </w:p>
    <w:p w:rsidR="008875D9" w:rsidRPr="00C61172" w:rsidRDefault="008875D9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–   соотносить  иллюстративный  материал  с  историческими  событиями,</w:t>
      </w:r>
    </w:p>
    <w:p w:rsidR="008875D9" w:rsidRPr="00C61172" w:rsidRDefault="008875D9" w:rsidP="00C61172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явлениями, процессами, персоналиями;</w:t>
      </w:r>
    </w:p>
    <w:p w:rsidR="008875D9" w:rsidRPr="00C61172" w:rsidRDefault="008875D9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–   использовать   статистическую   (информационную)   таблицу,   график,</w:t>
      </w:r>
    </w:p>
    <w:p w:rsidR="008875D9" w:rsidRPr="00C61172" w:rsidRDefault="008875D9" w:rsidP="00C61172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диаграмму как источники информации;</w:t>
      </w:r>
    </w:p>
    <w:p w:rsidR="008875D9" w:rsidRPr="00C61172" w:rsidRDefault="008875D9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–   использовать аудиовизуальный ряд как источник информации;</w:t>
      </w:r>
    </w:p>
    <w:p w:rsidR="008875D9" w:rsidRPr="00C61172" w:rsidRDefault="008875D9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– составлять описание исторических объектов и памятников на основе текста, иллюстраций, макетов, интернет-ресурсов;</w:t>
      </w:r>
    </w:p>
    <w:p w:rsidR="008875D9" w:rsidRPr="00C61172" w:rsidRDefault="008875D9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–   работать с хронологическими таблицами, картами и схемами;</w:t>
      </w:r>
    </w:p>
    <w:p w:rsidR="008875D9" w:rsidRPr="00C61172" w:rsidRDefault="008875D9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–   читать легенду исторической карты;</w:t>
      </w:r>
    </w:p>
    <w:p w:rsidR="008875D9" w:rsidRPr="00C61172" w:rsidRDefault="008875D9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–   владеть  основной  современной  терминологией  исторической  науки,</w:t>
      </w:r>
    </w:p>
    <w:p w:rsidR="008875D9" w:rsidRPr="00C61172" w:rsidRDefault="008875D9" w:rsidP="00C61172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предусмотренной программой;</w:t>
      </w:r>
    </w:p>
    <w:p w:rsidR="008875D9" w:rsidRPr="00C61172" w:rsidRDefault="008875D9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– демонстрировать умение вести диалог, участвовать в дискуссии по исторической тематике;</w:t>
      </w:r>
    </w:p>
    <w:p w:rsidR="008875D9" w:rsidRPr="00C61172" w:rsidRDefault="008875D9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–   оценивать роль личности в отечественной истории ХХ века;</w:t>
      </w:r>
    </w:p>
    <w:p w:rsidR="008875D9" w:rsidRPr="00C61172" w:rsidRDefault="008875D9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–   ориентироваться в дискуссионных вопросах российской истории ХХ век существующих в науке их современных версиях и трактовках.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i/>
          <w:sz w:val="28"/>
          <w:szCs w:val="28"/>
        </w:rPr>
        <w:lastRenderedPageBreak/>
        <w:t>Выпускник на базовом уровне получит возможность научиться:</w:t>
      </w:r>
    </w:p>
    <w:p w:rsidR="008875D9" w:rsidRPr="00C61172" w:rsidRDefault="008875D9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демонстрировать умение сравнивать и обобщать исторические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события российской и мировой истории, выделять ее общие черты и национальные особенности и понимать роль России в мировом сообществе;</w:t>
      </w:r>
    </w:p>
    <w:p w:rsidR="008875D9" w:rsidRPr="00C61172" w:rsidRDefault="008875D9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устанавливать аналогии и оценивать вклад разных стран в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сокровищницу мировой культуры;</w:t>
      </w:r>
    </w:p>
    <w:p w:rsidR="008875D9" w:rsidRPr="00C61172" w:rsidRDefault="008875D9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определять место и время создания исторических документов;</w:t>
      </w:r>
    </w:p>
    <w:p w:rsidR="008875D9" w:rsidRPr="00C61172" w:rsidRDefault="008875D9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проводить отбор необходимой информации и использовать информацию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Интернета, телевидения и других СМИ при изучении политической деятельности современных руководителей России и ведущих зарубежных стран;</w:t>
      </w:r>
    </w:p>
    <w:p w:rsidR="008875D9" w:rsidRPr="00C61172" w:rsidRDefault="008875D9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характеризовать современные версии и трактовки важнейших проблем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отечественной и всемирной истории;</w:t>
      </w:r>
    </w:p>
    <w:p w:rsidR="008875D9" w:rsidRPr="00C61172" w:rsidRDefault="008875D9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понимать объективную и субъективную обусловленность оценок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российскими и зарубежными историческими деятелями характера и значения социальных реформ и контрреформ, внешнеполитических событий, войн и революций;</w:t>
      </w:r>
    </w:p>
    <w:p w:rsidR="008875D9" w:rsidRPr="00C61172" w:rsidRDefault="008875D9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использовать картографические источники для описания событий и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процессов новейшей отечественной истории и привязки их к месту и времени;</w:t>
      </w:r>
    </w:p>
    <w:p w:rsidR="008875D9" w:rsidRPr="00C61172" w:rsidRDefault="008875D9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представлять историческую информацию в виде таблиц,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схем,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графиков</w:t>
      </w:r>
    </w:p>
    <w:p w:rsidR="008875D9" w:rsidRPr="00C61172" w:rsidRDefault="008875D9" w:rsidP="00C61172">
      <w:pPr>
        <w:numPr>
          <w:ilvl w:val="0"/>
          <w:numId w:val="1"/>
        </w:numPr>
        <w:tabs>
          <w:tab w:val="left" w:pos="480"/>
        </w:tabs>
        <w:spacing w:after="0" w:line="360" w:lineRule="auto"/>
        <w:ind w:left="480" w:hanging="21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др., заполнять контурную карту;</w:t>
      </w:r>
    </w:p>
    <w:p w:rsidR="008875D9" w:rsidRPr="00C61172" w:rsidRDefault="008875D9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соотносить историческое время,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исторические события,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действия и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поступки исторических личностей ХХ века;</w:t>
      </w:r>
    </w:p>
    <w:p w:rsidR="008875D9" w:rsidRPr="00C61172" w:rsidRDefault="008875D9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анализировать и оценивать исторические события местного масштаба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в контексте общероссийской и мировой истории ХХ века;</w:t>
      </w:r>
    </w:p>
    <w:p w:rsidR="008875D9" w:rsidRPr="00C61172" w:rsidRDefault="008875D9" w:rsidP="00C61172">
      <w:pPr>
        <w:spacing w:line="360" w:lineRule="auto"/>
        <w:ind w:left="260" w:firstLine="283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–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обосновывать собственную точку зрения по ключевым вопросам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истории России Новейшего времени с опорой на материалы из разных источников, знание исторических фактов, владение исторической терминологией;</w:t>
      </w:r>
    </w:p>
    <w:p w:rsidR="008875D9" w:rsidRPr="00C61172" w:rsidRDefault="008875D9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приводить аргументы и примеры в защиту своей точки зрения;</w:t>
      </w:r>
    </w:p>
    <w:p w:rsidR="008875D9" w:rsidRPr="00C61172" w:rsidRDefault="008875D9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применять полученные знания при анализе современной политики России;</w:t>
      </w:r>
    </w:p>
    <w:p w:rsidR="008875D9" w:rsidRPr="00C61172" w:rsidRDefault="008875D9" w:rsidP="00C61172">
      <w:pPr>
        <w:spacing w:line="360" w:lineRule="auto"/>
        <w:ind w:left="54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–  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владеть элементами проектной деятельности.</w:t>
      </w:r>
    </w:p>
    <w:p w:rsidR="008875D9" w:rsidRPr="00C61172" w:rsidRDefault="008875D9" w:rsidP="00C61172">
      <w:pPr>
        <w:spacing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8875D9" w:rsidRPr="00C61172" w:rsidRDefault="008875D9" w:rsidP="00C61172">
      <w:pPr>
        <w:spacing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2. Содержание учебного предмета</w:t>
      </w:r>
    </w:p>
    <w:p w:rsid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 xml:space="preserve">Новейшая история. 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 xml:space="preserve">Мир накануне и в годы Первой мировой войны. 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Индустриальное общество. Либерализм, консерватизм, социал-демократия, анархизм. Рабочее и социалистическое движение. Профсоюзы.</w:t>
      </w:r>
    </w:p>
    <w:p w:rsidR="00F10D19" w:rsidRPr="00C61172" w:rsidRDefault="008875D9" w:rsidP="00C61172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Расширение избирательного права.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Национализм. «Империализм».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Колониальные и континентальные империи. Мировой порядок перед Первой мировой войной. Антанта и Тройственный союз. Гаагские конвенции и декларации.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Гонка вооружений и милитаризация.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Пропаганда.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Региональные конфликты накануне Первой мировой войны. Причины Первой мировой войны.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Первая мировая война</w:t>
      </w:r>
    </w:p>
    <w:p w:rsid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Ситуация на Балканах. Сараевское убийство. Нападение Австро-Венгрии на Сербию. Вступление в войну Германии, России, Франции, Великобритании, Японии, Черногории, Бельгии. Цели войны. Планы сторон.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«Бег к морю».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Сражение на Марне. Победа российской армии под Гумбиненом и поражение под Танненбергом. Наступление в Галиции.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Морское сражение при Гельголанде. Вступление в войну Османской империи. 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Вступление в войну Болгарии и Италии. Поражение Сербии.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Четверной союз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(Центральные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державы). Верден. Отступление российской армии. Сомма.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Война в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Месопотамии.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Геноцид в Османской империи.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Ютландское сражение. Вступление в войну Румынии.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Брусиловский прорыв.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Вступление в войну США.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Революция 1917 г. и выход из войны России. 14 пунктов В. Вильсона. Бои на Западном фронте.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Война в Азии.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Капитуляция государств Четверного союза.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Новые методы ведения войны. Националистическая пропаганда. Борьба на истощение. Участие колоний в европейской войне. Позиционная война. Новые практики политического насилия: массовые вынужденные переселения, геноцид.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Политические,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экономические,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социальные и культурные последствия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Первой мировой войны.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Межвоенный период (1918–1939)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Революционная волна после Первой мировой войны.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новых национальных государств.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Народы бывшей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российской империи: независимость и вхождение в СССР.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Ноябрьская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революция в Германии. Веймарская республика.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Антиколониальные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выступления в Азии и Северной Африке.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Образование Коминтерна.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Венгерская советская республика. Образование республики в Турции и кемализм.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Версальско-вашингтонская система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Планы послевоенного устройства мира. Парижская мирная конференция. Версальская система. Лига наций. Генуэзская конференция 1922 г. Рапалльское соглашение и признание СССР. Вашингтонская конференция. Смягчение Версальской системы. Планы Дауэса и Юнга.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Локарнские договоры.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Формирование новых военно-политических блоков – Малая Антанта, Балканская и Балтийская Антанты. Пацифистское движение. Пакт Бриана-Келлога.</w:t>
      </w:r>
    </w:p>
    <w:p w:rsidR="00C61172" w:rsidRDefault="00C61172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1172" w:rsidRDefault="00C61172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Страны Запада в 1920-е гг.</w:t>
      </w:r>
    </w:p>
    <w:p w:rsidR="00F10D1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Реакция на «красную угрозу». Послевоенная стабилизация. Экономический бум. Процветание. Возникновение массового общества. Либеральные политические режимы. Рост влияния социалистических партий и профсоюзов.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Авторитарные режимы в Европе: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Польша и Испания.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Б.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Муссолини и идеи фашизма.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Приход фашистов к власти в Италии.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Создание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фашистского режима.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Кризис Матеотти.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Фашистский режим в Италии.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Политическое развитие стран Южной и Восточной Азии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Китай после Синьхайской революции.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Революция в Китае и Северный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поход.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Режим Чан Кайши и гражданская война с коммунистами.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«Великий поход» Красной армии Китая. Становление демократических институтов и политической системы колониальной Индии. Поиски «индийской национальной идеи». Национально-освободительное движение в Индии в 1919–1939 гг.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Индийский национальный конгресс и М. Ганди.</w:t>
      </w:r>
    </w:p>
    <w:p w:rsidR="008875D9" w:rsidRPr="00C61172" w:rsidRDefault="008875D9" w:rsidP="00C61172">
      <w:pPr>
        <w:tabs>
          <w:tab w:val="left" w:pos="2640"/>
          <w:tab w:val="left" w:pos="4580"/>
          <w:tab w:val="left" w:pos="6360"/>
          <w:tab w:val="left" w:pos="8940"/>
        </w:tabs>
        <w:spacing w:line="360" w:lineRule="auto"/>
        <w:ind w:left="9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Великая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ab/>
      </w: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депрессия.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ab/>
      </w: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Мировой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ab/>
      </w: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экономический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ab/>
      </w: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кризис.</w:t>
      </w:r>
      <w:r w:rsidR="00C6117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Преобразования Ф. Рузвельта в США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Начало Великой депрессии. Причины Великой депрессии. Мировой экономический кризис. Социально-политические последствия Великой депрессии.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Закат либеральной идеологии.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Победа Ф Д. Рузвельта на выборах в США. «Новый курс» Ф.Д. Рузвельта. Кейнсианство. Государственное регулирование экономики. Другие стратегии выхода из мирового экономического кризиса. Тоталитарные экономики.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Общественно-политическое развитие стран Латинской Америки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Нарастание агрессии. Германский нацизма</w:t>
      </w:r>
    </w:p>
    <w:p w:rsidR="008875D9" w:rsidRPr="00C61172" w:rsidRDefault="008875D9" w:rsidP="00C6117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Нарастание агрессии в мире. Агрессия Японии против Китая в 1931–1933 гг. НСДАП и А. Гитлер. «Пивной» путч. Приход нацистов к власти. Поджог Рейхстага. «Ночь длинных ножей». Нюрнбергские законы. Нацистская диктатура в Германии. Подготовка Германии к войне.</w:t>
      </w:r>
    </w:p>
    <w:p w:rsidR="00C61172" w:rsidRDefault="00C61172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«Народный фронт» и Гражданская война в Испании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Борьба с фашизмом в Австрии и Франции.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VII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Конгресс Коминтерна.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Политика «Народного фронта».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Революция в Испании.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Победа «Народного фронта» в Испании. Франкистский мятеж и фашистское вмешательство.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Социальные преобразования в Испании.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Политика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«невмешательства».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Советская помощь Испании.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Оборона Мадрида.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Сражения при Гвадалахаре и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на Эбро.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Поражение Испанской республики.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Политика «умиротворения» агрессора</w:t>
      </w:r>
    </w:p>
    <w:p w:rsidR="00F10D1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Создание оси Берлин–Рим–Токио. Оккупация Рейнской зоны. Аншлюс Австрии. Судетский кризис. Мюнхенское соглашение и его последствия. Присоединение Судетской области к Германии. Ликвидация независимости Чехословакии.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Итало-эфиопская война.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Японо-китайская война и советско-японские конфликты. Британско-франко-советские переговоры в Москве. Советско-германский договор о ненападении и его последствия.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Раздел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Восточной Европы на сферы влияния Германии и СССР.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Развитие культуры в первой трети ХХ в.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Основные направления в искусстве. Модернизм, авангардизм, сюрреализм, абстракционизм, реализм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.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Психоанализ.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Потерянное поколение.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Ведущие деятели культуры первой трети ХХ в. Тоталитаризм и культура. Массовая культура. Олимпийское движение.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Вторая мировая война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Начало Второй мировой войны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Причины Второй мировой войны. Стратегические планы основных воюющих сторон. Блицкриг. «Странная война», «линия Мажино».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Буковины к СССР. Советско-финляндская война и ее международные последствия.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Захват Германией Дании и Норвегии.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Разгром Франции и ее союзников.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Германо-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британская борьба и захват Балкан.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Битва за Британию.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Рост советско-германских противоречий.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Начало Великой Отечественной войны и войны на Тихом океане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Нападение Германии на СССР. Нападение Японии на США и его причины. Пёрл-Харбор. Формирование Антигитлеровской коалиции и выработка основ стратегии союзников. Ленд-лиз.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Идеологическое и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политическое обоснование агрессивной политики нацистской Германии.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Планы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Германии в отношении СССР. План «Ост».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Планы союзников Германии и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позиция нейтральных государств.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Коренной перелом в войне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Сталинградская битва. Курская битва. Война в Северной Африке. Сражение при Эль-Аламейне.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Стратегические бомбардировки немецких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территорий.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Высадка в Италии и падение режима Муссолини.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Перелом в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войне на Тихом океане. Тегеранская конференция. «Большая тройка».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Каирская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декларация. Роспуск Коминтерна.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Жизнь во время войны. Сопротивление оккупантам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Условия жизни в СССР, Великобритании и Германии. «Новый порядок». Нацистская политика геноцида, холокоста. Концентрационные лагеря. Принудительная трудовая миграция и насильственные переселения. Массовые расстрелы военнопленных и гражданских лиц.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Жизнь на оккупированных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территориях.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Движение Сопротивления и коллаборационизм.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Партизанская война в Югославии. Жизнь в США и Японии. Положение в нейтральных государствах.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Разгром Германии, Японии и их союзников</w:t>
      </w:r>
    </w:p>
    <w:p w:rsidR="00C61172" w:rsidRDefault="008875D9" w:rsidP="00C61172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Открытие Второго фронта и наступление союзников.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Переход на сторону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антигитлеровской коалиции Румынии и Болгарии, выход из войны Финляндии. Восстания в Париже, Варшаве, Словакии.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Освобождение стран Европы.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Попытка переворота в Германии 20 июля 1944 г. Бои в Арденнах. </w:t>
      </w:r>
    </w:p>
    <w:p w:rsidR="008875D9" w:rsidRPr="00C61172" w:rsidRDefault="008875D9" w:rsidP="00C61172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lastRenderedPageBreak/>
        <w:t>Висло-Одерская операция. Ялтинская конференция. Роль СССР в разгроме нацистской Германии и освобождении Европы. Противоречия между союзниками по Антигитлеровской коалиции. Разгром Германии и взятие Берлина. Капитуляция Германии.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Наступление союзников против Японии. Атомные бомбардировки Хиросимы и Нагасаки. Вступление СССР в войну против Японии и разгром Квантунской армии. Капитуляция Японии. Нюрнбергский трибунал и Токийский процесс над военными преступниками Германии и Японии. Потсдамская конференция. Образование ООН. Цена Второй мировой войны для воюющих стран. Итоги войны.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Соревнование социальных систем. Начало «холодной войны»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Причины «холодной войны». План Маршалла.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Гражданская война в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Греции.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Доктрина Трумэна.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Политика сдерживания. «Народная демократия»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коммунистических режимов в Восточной Европе. Раскол Германии. Коминформ. Советско-югославский конфликт.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Террор в Восточной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Европе.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Совет экономической взаимопомощи.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НАТО. «Охота на ведьм»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США.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Гонка вооружений. Берлинский и Карибский кризисы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Гонка вооружений. Испытания атомного и термоядерного оружия в СССР. Ослабление международной напряженности после смерти И. Сталина. Нормализация советско-югославских отношений. Организация Варшавского договора. Ракетно-космическое соперничество. Первый искусственный спутник Земли. Первый полет человека в космос. «Доктрина Эйзенхауэра». Визит Н. Хрущева в США. Ухудшение советско-американских отношений в 1960–1961 гг. Д. Кеннеди. Берлинский кризис. Карибский кризис. Договор о запрещении ядерных испытаний в трех средах.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Дальний Восток в 40–70-е гг. Войны и революции</w:t>
      </w:r>
    </w:p>
    <w:p w:rsid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Гражданская война в Китае.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Образование КНР.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Война в Корее.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Национально-освободительные и коммунистические движения в Юго-Восточной Азии. Индокитайские войны.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Поражение США и их союзников в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Индокитае. Советско-китайский конфликт.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«Разрядка»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Причины «разрядки». Визиты Р. Никсона в КНР и СССР. Договор ОСВ-1 и об ограничении ПРО. Новая восточная политика ФРГ. Хельсинкский акт. Договор ОСВ-2. Ракетный кризис в Европе. Ввод советских войск в Афганистан. Возвращение к политике «холодной войны».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Западная Европа и Северная Америка в 50–80-е годы ХХ века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«Общество потребления». Возникновение Европейского экономического сообщества. Германское «экономическое чудо». Возникновение V республики во Франции. Консервативная и трудовая Великобритания.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«Скандинавская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модель» общественно-политического и социально-экономического развития.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>Проблема прав человека. «Бурные шестидесятые». Движение за гражданские права в США. Новые течения в обществе и культуре.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Информационная революция. Энергетический кризис. Экологический кризис и зеленое движение. Экономические кризисы 1970-х – начала 1980-х гг. Демократизация стран Запада.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Падение диктатур в Греции,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Португалии и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Испании.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Неоконсерватизм.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Внутренняя политика Р.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Рейгана.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Достижения и кризисы социалистического мира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«Реальный социализм». Волнения в ГДР в 1953 г.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ХХ съезд КПСС.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Кризисы и восстания в Польше и Венгрии в 1956 г. «Пражская весна» 1968 г. и подавление. Движение «Солидарность» в Польше. Югославская модель социализма. Разрыв отношений Албании с СССР.</w:t>
      </w:r>
    </w:p>
    <w:p w:rsid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 социализма в Китае.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Мао Цзэдун и маоизм.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«Культурная революция». Рыночные реформы в Китае.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Коммунистический режим в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C61172" w:rsidRDefault="00C61172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Северной Корее. Полпотовский режим в Камбодже.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Перестройка в СССР и «новое мышление». Экономические и политические последствия реформ в Китае.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Антикоммунистические революции в Восточной Европе.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Распад Варшавского договора,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СЭВ и СССР.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Воссоздание независимых государств Балтии.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Общие черты демократических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преобразований. Изменение политической карты мира. Распад Югославии и войны на Балканах. Агрессия НАТО против Югославии.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Латинская Америка в 1950–1990-е гг.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Положение стран Латинской Америки в середине ХХ века.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Аграрные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реформы и импортзамещающая индустриализация.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Революция на Кубе.</w:t>
      </w:r>
    </w:p>
    <w:p w:rsidR="008875D9" w:rsidRPr="00C61172" w:rsidRDefault="008875D9" w:rsidP="00C61172">
      <w:pPr>
        <w:spacing w:line="360" w:lineRule="auto"/>
        <w:ind w:left="26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Социалистические движения в Латинской Америке. «Аргентинский парадокс». Экономические успехи и неудачи латиноамериканских стран. Диктатуры и демократизация в Южной Америке. Революции и гражданские войны в Центральной Америке.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Страны Азии и Африки в 1940–1990-е гг.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Колониальное общество. Роль итогов войны в подъеме антиколониальных движений в Тропической и Южной Африке.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Крушение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колониальной системы и ее последствия. Выбор пути развития.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Попытки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создания демократии и возникновение диктатур в Африке. Система апартеида на юге Африки. Страны социалистической ориентации. Конфликт на Африканском Роге. Этнические конфликты в Африке.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Арабские страны и возникновение государства Израиль.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Антиимпериалистическое движение в Иране. Суэцкий конфликт. Арабо-израильские войны и попытки урегулирования на Ближнем Востоке. Палестинская проблема. Модернизация в Турции и Иране.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Исламская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революция в Иране. Кризис в Персидском заливе и войны в Ираке.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Обретение независимости странами Южной Азии. Д. Неру и его преобразования.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Конфронтация между Индией и Пакистаном,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Индией и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КНР.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Реформы И. Ганди.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>Индия в конце ХХ в.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 Индонезия при Сукарно и Сухарто. Страны Юго-Восточной Азии после войны в Индокитае.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Япония после Второй мировой войны. Восстановление суверенитета Японии. Проблема Курильских островов. Японское экономическое чудо.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Кризис японского общества. Развитие Южной Кореи. «Тихоокеанские драконы».</w:t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28"/>
          <w:szCs w:val="28"/>
        </w:rPr>
        <w:t>Современный мир</w:t>
      </w:r>
    </w:p>
    <w:p w:rsidR="008875D9" w:rsidRPr="00C61172" w:rsidRDefault="008875D9" w:rsidP="00C61172">
      <w:pPr>
        <w:spacing w:line="360" w:lineRule="auto"/>
        <w:ind w:left="26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Глобализация конца ХХ – начала XXI вв. Информационная революция, Интернет. Экономические кризисы 1998 и 2008 гг.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Успехи и трудности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 xml:space="preserve">интеграционных процессов в Европе, Евразии, Тихоокеанском и Атлантическом регионах. Изменение системы международных отношений. 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Модернизационные процессы в странах Азии. Рост влияния Китая на международной арене. </w:t>
      </w: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t>Демократический и левый повороты в Южной Америке.</w:t>
      </w:r>
      <w:r w:rsidRPr="00C61172">
        <w:rPr>
          <w:rFonts w:ascii="Times New Roman" w:eastAsia="Times New Roman" w:hAnsi="Times New Roman" w:cs="Times New Roman"/>
          <w:sz w:val="28"/>
          <w:szCs w:val="28"/>
        </w:rPr>
        <w:t xml:space="preserve"> Международный терроризм. Война в Ираке. «Цветные революции». «Арабская весна» и ее последствия. Постсоветское пространство: политическое и социально-экономическое развитие, интеграционные процессы, кризисы и военные конфликты. Россия в современном мире.</w:t>
      </w:r>
    </w:p>
    <w:p w:rsidR="00112527" w:rsidRPr="00112527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b/>
          <w:sz w:val="36"/>
          <w:szCs w:val="36"/>
        </w:rPr>
        <w:t>История</w:t>
      </w:r>
      <w:r w:rsidR="00112527">
        <w:rPr>
          <w:rFonts w:ascii="Times New Roman" w:eastAsia="Times New Roman" w:hAnsi="Times New Roman" w:cs="Times New Roman"/>
          <w:b/>
          <w:sz w:val="36"/>
          <w:szCs w:val="36"/>
        </w:rPr>
        <w:t xml:space="preserve">. </w:t>
      </w:r>
      <w:r w:rsidR="00112527">
        <w:rPr>
          <w:rFonts w:ascii="Times New Roman" w:eastAsia="Times New Roman" w:hAnsi="Times New Roman" w:cs="Times New Roman"/>
          <w:b/>
          <w:sz w:val="28"/>
          <w:szCs w:val="28"/>
        </w:rPr>
        <w:t>ИСТОРИЯ</w:t>
      </w:r>
      <w:r w:rsidRPr="00C61172">
        <w:rPr>
          <w:rFonts w:ascii="Times New Roman" w:eastAsia="Times New Roman" w:hAnsi="Times New Roman" w:cs="Times New Roman"/>
          <w:b/>
          <w:sz w:val="36"/>
          <w:szCs w:val="36"/>
        </w:rPr>
        <w:t xml:space="preserve"> России</w:t>
      </w:r>
      <w:r w:rsidR="00112527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112527">
        <w:rPr>
          <w:rFonts w:ascii="Times New Roman" w:eastAsia="Times New Roman" w:hAnsi="Times New Roman" w:cs="Times New Roman"/>
          <w:b/>
          <w:sz w:val="28"/>
          <w:szCs w:val="28"/>
        </w:rPr>
        <w:t>1914</w:t>
      </w:r>
      <w:r w:rsidR="00112527" w:rsidRPr="00112527">
        <w:rPr>
          <w:rFonts w:ascii="Times New Roman" w:eastAsia="Times New Roman" w:hAnsi="Times New Roman" w:cs="Times New Roman"/>
          <w:b/>
          <w:sz w:val="28"/>
          <w:szCs w:val="28"/>
        </w:rPr>
        <w:t>-НАЧАЛО</w:t>
      </w:r>
      <w:r w:rsidR="0011252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112527" w:rsidRPr="00112527">
        <w:rPr>
          <w:rFonts w:ascii="Times New Roman" w:eastAsia="Times New Roman" w:hAnsi="Times New Roman"/>
          <w:b/>
          <w:sz w:val="28"/>
          <w:szCs w:val="28"/>
        </w:rPr>
        <w:t>XXI</w:t>
      </w:r>
      <w:r w:rsidR="00112527" w:rsidRPr="00112527">
        <w:rPr>
          <w:rFonts w:ascii="Times New Roman" w:eastAsia="Times New Roman" w:hAnsi="Times New Roman" w:cs="Times New Roman"/>
          <w:b/>
          <w:sz w:val="28"/>
          <w:szCs w:val="28"/>
        </w:rPr>
        <w:t xml:space="preserve"> В</w:t>
      </w:r>
    </w:p>
    <w:p w:rsidR="0034566D" w:rsidRPr="00112527" w:rsidRDefault="0034566D" w:rsidP="00C61172">
      <w:pPr>
        <w:spacing w:line="360" w:lineRule="auto"/>
        <w:ind w:left="288"/>
        <w:jc w:val="both"/>
        <w:rPr>
          <w:rFonts w:ascii="Times New Roman" w:eastAsia="Cambria" w:hAnsi="Times New Roman" w:cs="Times New Roman"/>
          <w:b/>
          <w:sz w:val="24"/>
          <w:szCs w:val="24"/>
        </w:rPr>
      </w:pPr>
      <w:r w:rsidRPr="00112527">
        <w:rPr>
          <w:rFonts w:ascii="Times New Roman" w:eastAsia="Cambria" w:hAnsi="Times New Roman" w:cs="Times New Roman"/>
          <w:b/>
          <w:sz w:val="24"/>
          <w:szCs w:val="24"/>
        </w:rPr>
        <w:t>РАЗДЕЛ I. РОССИЯ В ГОДЫ «ВЕЛИКИХ ПОТРЯСЕНИЙ».</w:t>
      </w:r>
      <w:r w:rsidR="00C61172" w:rsidRPr="00112527">
        <w:rPr>
          <w:rFonts w:ascii="Times New Roman" w:eastAsia="Cambria" w:hAnsi="Times New Roman" w:cs="Times New Roman"/>
          <w:b/>
          <w:sz w:val="24"/>
          <w:szCs w:val="24"/>
        </w:rPr>
        <w:t xml:space="preserve">   </w:t>
      </w:r>
      <w:r w:rsidRPr="00112527">
        <w:rPr>
          <w:rFonts w:ascii="Times New Roman" w:eastAsia="Cambria" w:hAnsi="Times New Roman" w:cs="Times New Roman"/>
          <w:b/>
          <w:sz w:val="24"/>
          <w:szCs w:val="24"/>
        </w:rPr>
        <w:t>1914–1921 гг.</w:t>
      </w:r>
    </w:p>
    <w:p w:rsidR="0034566D" w:rsidRPr="00C61172" w:rsidRDefault="0034566D" w:rsidP="00C61172">
      <w:pPr>
        <w:spacing w:line="360" w:lineRule="auto"/>
        <w:ind w:left="8" w:right="20" w:firstLine="283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61172">
        <w:rPr>
          <w:rFonts w:ascii="Times New Roman" w:eastAsia="Georgia" w:hAnsi="Times New Roman" w:cs="Times New Roman"/>
          <w:sz w:val="28"/>
          <w:szCs w:val="28"/>
        </w:rPr>
        <w:t>Российская империя накануне революции. Россия в Первой мировой войне. Война и общество. Нарастание кризиса. Российская революция 1917 г.: от Февраля к Октябрю. Приход к власти партии большевиков. Становление советской власти. Начало Гражданской войны. В вихре братоубийственного противостояния. Россия в годы «военного коммунизма». Общество в эпоху революционных потрясений. Культура и революция.</w:t>
      </w:r>
    </w:p>
    <w:p w:rsidR="00C61172" w:rsidRDefault="00C61172" w:rsidP="00C61172">
      <w:pPr>
        <w:spacing w:line="360" w:lineRule="auto"/>
        <w:ind w:left="288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C61172" w:rsidRDefault="00C61172" w:rsidP="00C61172">
      <w:pPr>
        <w:spacing w:line="360" w:lineRule="auto"/>
        <w:ind w:left="288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</w:p>
    <w:p w:rsidR="0034566D" w:rsidRPr="00C61172" w:rsidRDefault="0034566D" w:rsidP="00C61172">
      <w:pPr>
        <w:spacing w:line="360" w:lineRule="auto"/>
        <w:ind w:left="288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C61172">
        <w:rPr>
          <w:rFonts w:ascii="Times New Roman" w:eastAsia="Cambria" w:hAnsi="Times New Roman" w:cs="Times New Roman"/>
          <w:b/>
          <w:sz w:val="28"/>
          <w:szCs w:val="28"/>
        </w:rPr>
        <w:t>Раздел II. СОВЕТСКИЙ СОЮЗ В 1920</w:t>
      </w:r>
      <w:r w:rsidRPr="00C61172">
        <w:rPr>
          <w:rFonts w:ascii="Times New Roman" w:eastAsia="Georgia" w:hAnsi="Times New Roman" w:cs="Times New Roman"/>
          <w:sz w:val="28"/>
          <w:szCs w:val="28"/>
        </w:rPr>
        <w:t>–</w:t>
      </w:r>
      <w:r w:rsidRPr="00C61172">
        <w:rPr>
          <w:rFonts w:ascii="Times New Roman" w:eastAsia="Cambria" w:hAnsi="Times New Roman" w:cs="Times New Roman"/>
          <w:b/>
          <w:sz w:val="28"/>
          <w:szCs w:val="28"/>
        </w:rPr>
        <w:t>1930-е гг.</w:t>
      </w:r>
    </w:p>
    <w:p w:rsidR="0034566D" w:rsidRPr="00C61172" w:rsidRDefault="0034566D" w:rsidP="00C61172">
      <w:pPr>
        <w:spacing w:line="360" w:lineRule="auto"/>
        <w:ind w:left="8" w:right="20" w:firstLine="283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61172">
        <w:rPr>
          <w:rFonts w:ascii="Times New Roman" w:eastAsia="Georgia" w:hAnsi="Times New Roman" w:cs="Times New Roman"/>
          <w:sz w:val="28"/>
          <w:szCs w:val="28"/>
        </w:rPr>
        <w:lastRenderedPageBreak/>
        <w:t>Новая экономическая политика. Образование СССР и его международное значение. Модернизация экономики и наукив 1930-х гг. Политическое развитие СССР в 1920–1930-е гг. Внешняя политика СССР в 1930-е гг. Культура и искусство СССР предвоенное десятилетие</w:t>
      </w:r>
      <w:r w:rsidRPr="00C61172">
        <w:rPr>
          <w:rFonts w:ascii="Times New Roman" w:eastAsia="Cambria" w:hAnsi="Times New Roman" w:cs="Times New Roman"/>
          <w:b/>
          <w:sz w:val="28"/>
          <w:szCs w:val="28"/>
        </w:rPr>
        <w:t>.</w:t>
      </w:r>
    </w:p>
    <w:p w:rsidR="0034566D" w:rsidRPr="00C61172" w:rsidRDefault="0034566D" w:rsidP="00C61172">
      <w:pPr>
        <w:spacing w:line="360" w:lineRule="auto"/>
        <w:ind w:left="8" w:right="20" w:firstLine="283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C61172">
        <w:rPr>
          <w:rFonts w:ascii="Times New Roman" w:eastAsia="Cambria" w:hAnsi="Times New Roman" w:cs="Times New Roman"/>
          <w:b/>
          <w:sz w:val="28"/>
          <w:szCs w:val="28"/>
        </w:rPr>
        <w:t>РАЗДЕЛ III. СОВЕТСКИЙ СОЮЗ В ГОДЫ ВОЕННЫХ ИСПЫТАНИЙ.</w:t>
      </w:r>
    </w:p>
    <w:p w:rsidR="0034566D" w:rsidRPr="00C61172" w:rsidRDefault="0034566D" w:rsidP="00C61172">
      <w:pPr>
        <w:spacing w:line="360" w:lineRule="auto"/>
        <w:ind w:left="8" w:right="20" w:firstLine="283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61172">
        <w:rPr>
          <w:rFonts w:ascii="Times New Roman" w:eastAsia="Georgia" w:hAnsi="Times New Roman" w:cs="Times New Roman"/>
          <w:sz w:val="28"/>
          <w:szCs w:val="28"/>
        </w:rPr>
        <w:t>СССР накануне войны. Начальный этап Великой Отечественной войны (июнь 1941 — осень 1941 г.). Битва за Москву и блокада Ленинграда. Коренной перелом в Великой Отечественной войне. Война и общество. Во вражеском тылу. Культура и наука в годы войны</w:t>
      </w:r>
      <w:r w:rsidRPr="00C61172">
        <w:rPr>
          <w:rFonts w:ascii="Times New Roman" w:eastAsia="Arial" w:hAnsi="Times New Roman" w:cs="Times New Roman"/>
          <w:i/>
          <w:sz w:val="28"/>
          <w:szCs w:val="28"/>
        </w:rPr>
        <w:t>.</w:t>
      </w:r>
      <w:r w:rsidRPr="00C61172">
        <w:rPr>
          <w:rFonts w:ascii="Times New Roman" w:eastAsia="Georgia" w:hAnsi="Times New Roman" w:cs="Times New Roman"/>
          <w:sz w:val="28"/>
          <w:szCs w:val="28"/>
        </w:rPr>
        <w:t xml:space="preserve"> Победа СССР в Великой Отечественной войне. СССР  вопросы послевоенного  мирового  устройства.  Победа:  итоги и уроки.</w:t>
      </w:r>
    </w:p>
    <w:p w:rsidR="0034566D" w:rsidRPr="00C61172" w:rsidRDefault="0034566D" w:rsidP="00C61172">
      <w:pPr>
        <w:spacing w:line="360" w:lineRule="auto"/>
        <w:ind w:left="288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C61172">
        <w:rPr>
          <w:rFonts w:ascii="Times New Roman" w:eastAsia="Cambria" w:hAnsi="Times New Roman" w:cs="Times New Roman"/>
          <w:b/>
          <w:sz w:val="28"/>
          <w:szCs w:val="28"/>
        </w:rPr>
        <w:t>Раздел IV. АПОГЕЙ И КРИЗИС СОВЕТСКОЙ СИСТЕМЫ.1945–1991 гг.</w:t>
      </w:r>
    </w:p>
    <w:p w:rsidR="0034566D" w:rsidRPr="00C61172" w:rsidRDefault="0034566D" w:rsidP="00C61172">
      <w:pPr>
        <w:spacing w:line="360" w:lineRule="auto"/>
        <w:ind w:left="8" w:right="20" w:firstLine="283"/>
        <w:jc w:val="both"/>
        <w:rPr>
          <w:rFonts w:ascii="Times New Roman" w:eastAsia="Cambria" w:hAnsi="Times New Roman" w:cs="Times New Roman"/>
          <w:b/>
          <w:sz w:val="28"/>
          <w:szCs w:val="28"/>
        </w:rPr>
      </w:pPr>
      <w:r w:rsidRPr="00C61172">
        <w:rPr>
          <w:rFonts w:ascii="Times New Roman" w:eastAsia="Georgia" w:hAnsi="Times New Roman" w:cs="Times New Roman"/>
          <w:sz w:val="28"/>
          <w:szCs w:val="28"/>
        </w:rPr>
        <w:t>Советский Союз в последние годы жизни Сталина. Пер-вые попытки реформ и XX съезд КПСС. Внешняя политика  СССР в 1945–1964 гг. Советское общество конца 1950-х — начала 1960-х гг. Духовная жизнь в СССР в 1950-е –1960-е гг. Политика и экономика: от реформ к застою. СССР на международной арене. Углубление кризисных явлений в СССР и формирование духовной оппозиции. Наука, литература и искусство. Спорт. 1960–1980-е гг. Политика перестройки в сфере экономики. Развитие гласности новое политическое мышление. Кризис и распад советского об-щества.</w:t>
      </w:r>
      <w:r w:rsidRPr="00C61172">
        <w:rPr>
          <w:rFonts w:ascii="Times New Roman" w:eastAsia="Cambria" w:hAnsi="Times New Roman" w:cs="Times New Roman"/>
          <w:b/>
          <w:sz w:val="28"/>
          <w:szCs w:val="28"/>
        </w:rPr>
        <w:t xml:space="preserve"> </w:t>
      </w:r>
    </w:p>
    <w:p w:rsidR="0034566D" w:rsidRPr="00C61172" w:rsidRDefault="0034566D" w:rsidP="00C61172">
      <w:pPr>
        <w:spacing w:line="360" w:lineRule="auto"/>
        <w:ind w:left="8" w:right="20" w:firstLine="283"/>
        <w:jc w:val="both"/>
        <w:rPr>
          <w:rFonts w:ascii="Times New Roman" w:eastAsia="Georgia" w:hAnsi="Times New Roman" w:cs="Times New Roman"/>
          <w:sz w:val="28"/>
          <w:szCs w:val="28"/>
        </w:rPr>
      </w:pPr>
      <w:r w:rsidRPr="00C61172">
        <w:rPr>
          <w:rFonts w:ascii="Times New Roman" w:eastAsia="Cambria" w:hAnsi="Times New Roman" w:cs="Times New Roman"/>
          <w:b/>
          <w:sz w:val="28"/>
          <w:szCs w:val="28"/>
        </w:rPr>
        <w:t xml:space="preserve">РАЗДЕЛ V. РОССИЙСКАЯ ФЕДЕРАЦИЯ В 1991–2016 гг. </w:t>
      </w:r>
      <w:r w:rsidRPr="00C61172">
        <w:rPr>
          <w:rFonts w:ascii="Times New Roman" w:eastAsia="Georgia" w:hAnsi="Times New Roman" w:cs="Times New Roman"/>
          <w:sz w:val="28"/>
          <w:szCs w:val="28"/>
        </w:rPr>
        <w:t>Начало рыночных реформ в России в 1992 г. Политико-конституционный кризис 1993 г. Новая Конституция России. Попытки корректировки курса реформ 1993–1996 гг. Национальные и социальные проблемы 1990-х гг. Второе президентство Б.Н. Ельцина. 1996–1999 гг. Внешняя политика Российской Федерации 1990-е гг. Политическое развитие России в 2000–2016 гг. Модер-низация экономики России в 2000–2008 гг. Российская экономика в 2009–2016 гг. Социальное развитие России в 2000–2016 гг. Внешняя политика России в начале XXI в. Образование, наука и куль-тура России в конце XX — начале XXI вв</w:t>
      </w:r>
    </w:p>
    <w:p w:rsidR="0034566D" w:rsidRPr="001B1FA1" w:rsidRDefault="0034566D" w:rsidP="001B1FA1">
      <w:pPr>
        <w:spacing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C61172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Наш край в 2000–2012 гг.</w:t>
      </w:r>
    </w:p>
    <w:p w:rsidR="00C61172" w:rsidRPr="001B1FA1" w:rsidRDefault="00C61172" w:rsidP="001B1FA1">
      <w:pPr>
        <w:tabs>
          <w:tab w:val="left" w:pos="3324"/>
        </w:tabs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FA1">
        <w:rPr>
          <w:rFonts w:ascii="Times New Roman" w:eastAsia="Times New Roman" w:hAnsi="Times New Roman" w:cs="Times New Roman"/>
          <w:b/>
          <w:sz w:val="32"/>
          <w:szCs w:val="32"/>
        </w:rPr>
        <w:t xml:space="preserve">11 класс </w:t>
      </w:r>
      <w:r w:rsidR="001B1FA1" w:rsidRPr="001B1FA1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C61172" w:rsidRPr="001B1FA1" w:rsidRDefault="00C61172" w:rsidP="001B1FA1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B1FA1">
        <w:rPr>
          <w:rFonts w:ascii="Times New Roman" w:eastAsia="Times New Roman" w:hAnsi="Times New Roman" w:cs="Times New Roman"/>
          <w:b/>
          <w:sz w:val="32"/>
          <w:szCs w:val="32"/>
        </w:rPr>
        <w:t>История. Россия до 1914 г.</w:t>
      </w:r>
    </w:p>
    <w:p w:rsidR="00C61172" w:rsidRPr="001B1FA1" w:rsidRDefault="00C61172" w:rsidP="001B1FA1">
      <w:pPr>
        <w:spacing w:line="360" w:lineRule="auto"/>
        <w:ind w:left="1880"/>
        <w:rPr>
          <w:rFonts w:ascii="Times New Roman" w:eastAsia="Arial" w:hAnsi="Times New Roman" w:cs="Times New Roman"/>
          <w:b/>
          <w:sz w:val="28"/>
          <w:szCs w:val="28"/>
        </w:rPr>
      </w:pPr>
      <w:r w:rsidRPr="001B1FA1">
        <w:rPr>
          <w:rFonts w:ascii="Times New Roman" w:eastAsia="Arial" w:hAnsi="Times New Roman" w:cs="Times New Roman"/>
          <w:b/>
          <w:sz w:val="28"/>
          <w:szCs w:val="28"/>
        </w:rPr>
        <w:t>Раздел I. От Древней Руси к Российскому государству</w:t>
      </w:r>
    </w:p>
    <w:p w:rsidR="00C61172" w:rsidRPr="001B1FA1" w:rsidRDefault="00C61172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Введение</w:t>
      </w:r>
    </w:p>
    <w:p w:rsidR="00C61172" w:rsidRPr="00C61172" w:rsidRDefault="00C61172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Предмет отечественной истории. История России как неотъемлемая часть всемирно-исторического процесса. Факторы самобытности российской истории. Интерпретации и фальсификации истории России. Исторические источники. Архивы – хранилища исторической памяти.</w:t>
      </w:r>
    </w:p>
    <w:p w:rsidR="00C61172" w:rsidRPr="00C61172" w:rsidRDefault="00C61172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история России,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фальсификация,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интерпретация,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факторы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самобытности российской истории, исторический источник, виды исторических источников, архив.</w:t>
      </w:r>
    </w:p>
    <w:p w:rsidR="00C61172" w:rsidRPr="001B1FA1" w:rsidRDefault="00C61172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1. Народы и государства на территории нашей страны в древности</w:t>
      </w:r>
    </w:p>
    <w:p w:rsidR="00C61172" w:rsidRPr="00C61172" w:rsidRDefault="00C61172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Появление и расселение человека на территории современной России. Первые культуры и общества. Народы Сибири и Дальнего Востока в древности. Государства Причерноморья в эллинистическую эпоху.</w:t>
      </w:r>
    </w:p>
    <w:p w:rsidR="00C61172" w:rsidRPr="00C61172" w:rsidRDefault="00C61172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homo sapiens,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палеолит,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мезолит,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энеолит,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неолит,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неолитическая революция, бронзовый век, археологическая культура, присваивающее хозяйство, производящее хозяйство, община, племя, колония, полис.</w:t>
      </w:r>
    </w:p>
    <w:p w:rsidR="00C61172" w:rsidRPr="001B1FA1" w:rsidRDefault="00C61172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2. Восточная Европа в середине I тысячелетия н.э.</w:t>
      </w:r>
    </w:p>
    <w:p w:rsidR="00C61172" w:rsidRPr="00C61172" w:rsidRDefault="00C61172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Великое переселение народов. Взаимодействие кочевого и оседлого мира в эпоху переселения народов. Дискуссии о славянской прародине, происхождении славян и этимологии слова «Русь». Восточные славяне и их соседи. Хозяйство восточных славян. Общественный строй и политическая организация восточных славян. Традиционные верования.</w:t>
      </w:r>
    </w:p>
    <w:p w:rsidR="00C61172" w:rsidRPr="00C61172" w:rsidRDefault="00C61172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Великое переселение народов,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кочевники,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каганат,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тюрки,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славяне, балты, финно-угры, подсечно-огневая система и залежная системы земледелия, родовой стой, традиционные верования.</w:t>
      </w:r>
    </w:p>
    <w:p w:rsidR="00C61172" w:rsidRPr="00C61172" w:rsidRDefault="00C61172" w:rsidP="001B1FA1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Аттила,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Нестор.</w:t>
      </w:r>
    </w:p>
    <w:p w:rsidR="00C61172" w:rsidRPr="001B1FA1" w:rsidRDefault="00C61172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3. Образование государства Русь</w:t>
      </w:r>
    </w:p>
    <w:p w:rsidR="00C61172" w:rsidRPr="00C61172" w:rsidRDefault="00C61172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Предпосылки и особенности формирования государства Русь. Дискуссии о происхождении государства Русь. Формирование княжеской власти (князь, дружина, полюдье). Объединение северных и южных земель, перенос столицы в Киев. Внутренняя и внешняя политика первых русских князей. Формирование территории государства Русь.</w:t>
      </w:r>
    </w:p>
    <w:p w:rsidR="00C61172" w:rsidRPr="00C61172" w:rsidRDefault="00C61172" w:rsidP="001B1FA1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норманнская,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антинорманская и центристская теории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 xml:space="preserve">происхождения государства Русь, князь, дружина, полюдье, путь «из варяг в греки». 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Рюрик,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Аскольд,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Дир,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Олег,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Игорь,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Ольга,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Святослав.</w:t>
      </w:r>
    </w:p>
    <w:p w:rsidR="00C61172" w:rsidRPr="001B1FA1" w:rsidRDefault="00C61172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4. Расцвет государства Русь</w:t>
      </w:r>
    </w:p>
    <w:p w:rsidR="00C61172" w:rsidRPr="00C61172" w:rsidRDefault="00C61172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Русь при Владимире Святославиче. Крещение Руси: причины и значение. Внутренняя и внешняя политика Ярослава Мудрого. Русская Правда – первый письменный свод законов государства Русь. Последняя попытка сохранения единства. Любечский съезд князей 1097 г. Княжение Владимира Мономаха.</w:t>
      </w:r>
    </w:p>
    <w:p w:rsidR="00C61172" w:rsidRPr="00C61172" w:rsidRDefault="00C61172" w:rsidP="00C61172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христианство,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православие,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летописание,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Русская Правда.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Владимир Святославич,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Константин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VIII,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Кирилл и Мефодий,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Ярослав Мудрый; Изяслав, Святослав и Всеволод Ярославичи; Олег и Давыд Святославичи; Владимир Мономах; Мстислав Великий.</w:t>
      </w:r>
    </w:p>
    <w:p w:rsidR="00C61172" w:rsidRPr="00C61172" w:rsidRDefault="00C61172" w:rsidP="00C61172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  <w:sectPr w:rsidR="00C61172" w:rsidRPr="00C61172">
          <w:pgSz w:w="11900" w:h="16838"/>
          <w:pgMar w:top="1122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C61172" w:rsidRPr="00C61172" w:rsidRDefault="00C61172" w:rsidP="00C6117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1B1FA1" w:rsidRPr="001B1FA1" w:rsidRDefault="001B1FA1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5. Социально-экономические отношения в Древней Руси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lastRenderedPageBreak/>
        <w:t>Дискуссии об общественном строе государства Русь. Управление и социальная структура древнерусского общества. Экономическое развитие государства Русь: сельское хозяйство, развитие ремёсел, торговли и градостроительства.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князь,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дума,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дружина,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вече,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бояре,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отроки,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люди,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смерды,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холопы, ряд, закупы, рядовичи, зернь, скань, эмаль, чернь, куна, гривна, посад, детинец.</w:t>
      </w:r>
    </w:p>
    <w:p w:rsidR="001B1FA1" w:rsidRPr="001B1FA1" w:rsidRDefault="001B1FA1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6. Культура Древней Руси</w:t>
      </w:r>
    </w:p>
    <w:p w:rsidR="001B1FA1" w:rsidRPr="00C61172" w:rsidRDefault="001B1FA1" w:rsidP="001B1FA1">
      <w:pPr>
        <w:spacing w:line="360" w:lineRule="auto"/>
        <w:ind w:left="260" w:right="2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Становление древнерусской культуры. Специфика ранней русской культуры. Начало летописания. Распространение грамотности. Литература Древней Руси: жанры и основные произведения. Развитие архитектура и изобразительного искусства.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летопись,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берестяная грамота,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граффити,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житие,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слово,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былины, крестово-купольный храм, фреска, мозаика, иконопись.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Нестор,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Кирилл и Мефодий,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митрополит Иларион,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Ярослав Мудрый,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Владимир Мономах.</w:t>
      </w:r>
    </w:p>
    <w:p w:rsidR="001B1FA1" w:rsidRPr="001B1FA1" w:rsidRDefault="001B1FA1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7. Формирование системы земель – самостоятельных государств</w:t>
      </w:r>
    </w:p>
    <w:p w:rsidR="001B1FA1" w:rsidRPr="00C61172" w:rsidRDefault="001B1FA1" w:rsidP="001B1FA1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Причины и начало политической раздробленности на Руси. Формирование системы земель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– самостоятельных государств. Характеристика основных земель Руси: Владимиро-Суздальская земля, Великий Новгород, Галицко-Волынская земля. Развитие культуры в русских землях в середине XII – начале XIII в.: формирование региональных центров. Летописание и его центры. «Слово о полку Игореве». Развитие местных художественных и архитектурных школ.</w:t>
      </w:r>
    </w:p>
    <w:p w:rsidR="001B1FA1" w:rsidRPr="00C61172" w:rsidRDefault="001B1FA1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политическая раздробленность,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земли,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усобицы,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натуральное хозяйство, боярское землевладение, вече, посадник, боярский совет, тысяцкий, кончанские и уличанские старосты.</w:t>
      </w:r>
    </w:p>
    <w:p w:rsidR="001B1FA1" w:rsidRPr="00C61172" w:rsidRDefault="001B1FA1" w:rsidP="001B1FA1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Юрий Долгорукий,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Андрей Боголюбский,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Всеволод Большое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Гнездо, Роман Мстиславич, Даниил Романович, Игорь Святославич.</w:t>
      </w:r>
    </w:p>
    <w:p w:rsidR="001B1FA1" w:rsidRPr="00C61172" w:rsidRDefault="001B1FA1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8. Монгольское нашествие и установление зависимости Руси от ордынских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b/>
          <w:sz w:val="28"/>
          <w:szCs w:val="28"/>
        </w:rPr>
        <w:t>ханов</w:t>
      </w:r>
    </w:p>
    <w:p w:rsidR="001B1FA1" w:rsidRPr="00C61172" w:rsidRDefault="001B1FA1" w:rsidP="001B1FA1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Возникновение Монгольской державы. Чингисхан и его завоевания. Нашествие на Русь.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Русские земли и Золотая Орда: оценки и формы зависимости русских земель ордынских ханов. Борьба с экспансией крестоносцев на западных границах Руси: Невская битва и Ледовое побоище. Александр Невский.</w:t>
      </w:r>
    </w:p>
    <w:p w:rsidR="001B1FA1" w:rsidRPr="00C61172" w:rsidRDefault="001B1FA1" w:rsidP="001B1FA1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хан,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курултай,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баскак,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ярлык на княжение,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крестоносцы.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Чингисхан,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Батый,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Мстислав Романович,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Угэдэй,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Александр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Невский.</w:t>
      </w:r>
    </w:p>
    <w:p w:rsidR="001B1FA1" w:rsidRPr="00C61172" w:rsidRDefault="001B1FA1" w:rsidP="001B1FA1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 xml:space="preserve">Тема 9. Борьба за лидерство на Руси и начало объединительных процессов </w:t>
      </w:r>
      <w:r w:rsidRPr="00C61172">
        <w:rPr>
          <w:rFonts w:ascii="Times New Roman" w:eastAsia="Times New Roman" w:hAnsi="Times New Roman"/>
          <w:sz w:val="28"/>
          <w:szCs w:val="28"/>
        </w:rPr>
        <w:t>Образование Московского княжества и политика московских князей. Противостояние Москвы и Твери. Усиление Московского княжества. Иван Каита. Народные выступления против ордынского господства. Дмитрий Донской. Куликовская битва. Закрепление первенствующего положения московских князей.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Ярослав Ярославич тверской,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Даниил Александрович Московский,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хан Узбек, Юрий Данилович, Михаил Ярославич тверской, Дмитрий Грозные очи, Иван Калита, Чолхан, Семён Гордый, Иван II Красный, Дмитрий Донской, Сергий Радонежский, Владимир Андреевич Серпуховский, Дмитрий Михайлович Боброк-Волынский, хан Мамай, Ягайло, хан Тохтамыш.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  <w:sectPr w:rsidR="001B1FA1" w:rsidRPr="00C61172" w:rsidSect="001B1FA1">
          <w:type w:val="continuous"/>
          <w:pgSz w:w="11900" w:h="16838"/>
          <w:pgMar w:top="1127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1B1FA1" w:rsidRPr="00C61172" w:rsidRDefault="001B1FA1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1B1FA1" w:rsidRPr="001B1FA1" w:rsidRDefault="001B1FA1" w:rsidP="001B1FA1">
      <w:pPr>
        <w:spacing w:line="360" w:lineRule="auto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lastRenderedPageBreak/>
        <w:t>Тема 10. Культура русских земель в XIII–XIV вв.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Ордынское влияние на развитие культуры и повседневную жизнь в русских землях. Роль православной церкви в формировании духовного единства русских земель. Сергий Радонежский. Летописание и литература. Архитектура и живопись. Феофан Грек, Андрей Рублёв.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летописание,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литературные произведения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«куликовского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цикла», иконопись, зодчество.</w:t>
      </w:r>
    </w:p>
    <w:p w:rsidR="001B1FA1" w:rsidRPr="00C61172" w:rsidRDefault="001B1FA1" w:rsidP="001B1FA1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Сергий Радонежский,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Феофан Грек,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Андрей Рублёв.</w:t>
      </w:r>
    </w:p>
    <w:p w:rsidR="001B1FA1" w:rsidRPr="001B1FA1" w:rsidRDefault="001B1FA1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11. Народы и государства Степи и Сибири в XIII–XV вв.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Золотая Орда: политический строй и социально-экономическое развитие. Распад золотой Орды и его влияние на политическое развитие русских земель. Образование татарских ханств (Казанское, Крымское, Сибирское, Астраханское, Касимовское ханства, Ногайская Орда), их отношения с Московским государством. Народы Северного Кавказа и Причерноморья.</w:t>
      </w:r>
    </w:p>
    <w:p w:rsidR="001B1FA1" w:rsidRPr="00C61172" w:rsidRDefault="001B1FA1" w:rsidP="001B1FA1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улус,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курултай,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улусбеки,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везир,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фактория.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хан Берке,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хан Тохтамыш,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Тамерлан,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Хаджи-Мухаммед,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Улу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Мухаммед, Касим, Хаджи Гирей..</w:t>
      </w:r>
    </w:p>
    <w:p w:rsidR="001B1FA1" w:rsidRPr="001B1FA1" w:rsidRDefault="001B1FA1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12. Русские земли в первой половине ХV в.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Русские земли в составе Борьба Литовского и Московского княжеств за объединение русских земель. Междоусобная война в Московском княжестве во второй четверти ХV в. Новгород и Псков в XV в.</w:t>
      </w:r>
    </w:p>
    <w:p w:rsidR="001B1FA1" w:rsidRPr="00C61172" w:rsidRDefault="001B1FA1" w:rsidP="001B1FA1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Люблинская уния.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Миндовг,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Гедимин,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Ольгерд,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Ягайло,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Витовт,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Юрий Дмитриевич,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Василий II, Василий Косой, Дмитрий Шемяка.</w:t>
      </w:r>
    </w:p>
    <w:p w:rsidR="001B1FA1" w:rsidRPr="00C61172" w:rsidRDefault="001B1FA1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1B1FA1" w:rsidRDefault="001B1FA1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</w:p>
    <w:p w:rsidR="001B1FA1" w:rsidRPr="001B1FA1" w:rsidRDefault="001B1FA1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lastRenderedPageBreak/>
        <w:t>Тема 13. Завершение процесса объединения русских земель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Предпосылки объединения русских земель в единое государство. Основные направления политики Ивана III. Присоединение Новгорода и Твери Освобождение Руси от ордынской зависимости. Принятие общерусского Судебника. Расширение международных связей Московского государства. Складывание теории «Москва – Третий Рим». Государственные символы единого государства.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Судебник Ивана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III,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Боярская дума,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Дворец,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Казна,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воеводы,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волостели, кормления, местничество, боярин, окольничий, герб.</w:t>
      </w:r>
    </w:p>
    <w:p w:rsidR="001B1FA1" w:rsidRPr="00C61172" w:rsidRDefault="001B1FA1" w:rsidP="001B1FA1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Иван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III,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Марфа Борецкая,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Софья Палеолог,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хан Ахмат.</w:t>
      </w:r>
    </w:p>
    <w:p w:rsidR="001B1FA1" w:rsidRPr="001B1FA1" w:rsidRDefault="001B1FA1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14. Культурное пространство единого Русского государства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Особенности развития русской культуры в XV в. Падение Византии и установление автокефалии Русской православной церкви. Возникновение ересей. Иосифляне и нестяжатели. Просвещение. Основные жанры и сюжеты литературы XV в. Развитие архитектуры и изобразительного искусства. Московский Кремль. Дионисий. Повседневная жизнь.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Флорентийская уния,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ересь,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иосифляне,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нестяжатели,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хронограф, хождения, кремль.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митрополит Фотий,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митрополит Исидор,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митрополит Иона,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Иосиф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Волоцкий, Нил Сорский, Епифаний Премудрый, Пахомий Логофет, Афанасий Никитин, Алевиз Фрязин, Пьетро Антонио Солари, Аристотель Фиораванти, Дионисий.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  <w:sectPr w:rsidR="001B1FA1" w:rsidRPr="00C61172" w:rsidSect="001B1FA1">
          <w:type w:val="continuous"/>
          <w:pgSz w:w="11900" w:h="16838"/>
          <w:pgMar w:top="1127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1B1FA1" w:rsidRPr="001B1FA1" w:rsidRDefault="001B1FA1" w:rsidP="001B1FA1">
      <w:pPr>
        <w:spacing w:line="360" w:lineRule="auto"/>
        <w:rPr>
          <w:rFonts w:ascii="Times New Roman" w:eastAsia="Arial" w:hAnsi="Times New Roman" w:cs="Times New Roman"/>
          <w:b/>
          <w:sz w:val="28"/>
          <w:szCs w:val="28"/>
        </w:rPr>
      </w:pPr>
      <w:r w:rsidRPr="001B1FA1">
        <w:rPr>
          <w:rFonts w:ascii="Times New Roman" w:eastAsia="Arial" w:hAnsi="Times New Roman" w:cs="Times New Roman"/>
          <w:b/>
          <w:sz w:val="28"/>
          <w:szCs w:val="28"/>
        </w:rPr>
        <w:lastRenderedPageBreak/>
        <w:t>Раздел II. Россия в XVI – XVII вв.: от Великого княжества к Царству</w:t>
      </w:r>
    </w:p>
    <w:p w:rsidR="001B1FA1" w:rsidRPr="00C61172" w:rsidRDefault="001B1FA1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15-16. Россия в ХVI в. Иван IV Грозный</w:t>
      </w:r>
    </w:p>
    <w:p w:rsidR="001B1FA1" w:rsidRPr="00C61172" w:rsidRDefault="001B1FA1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lastRenderedPageBreak/>
        <w:t>Василий III и завершение объединения русских земель. Социальная структура Московского государства. Регентство Елены Глинской. Начало правления Ивана IV. Установление царской власти. Избранная Рада. Реформы 1550-х гг. и их значение. Опричнина: причины, сущность, последствия. Дискуссии о характере опричнины. Земские соборы. Стоглавый собор. Внешняя политика Московского царства в ХVI в. Присоединение Казанского и Астраханского ханств, покорение Западной Сибири. Ливонская война, её итоги и последствия.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Избранная Рада,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приказы,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Земский собор,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Судебник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1550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г.,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губные старосты, большая московская соха, дьяки, стрельцы, «избранная тысяча», опричнина, земщина, опричники, ясак.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Василий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III,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Елена Глинская,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Иван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IV,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А.М.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Курбский,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Сильвестр,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В.И. Воротынский, И. Висковатый, митрополит Макарий, митрополит Филипп, М. Скуратов, Ермак Тимофеевич, хан Девлет-Гирей, Стефан Баторий.</w:t>
      </w:r>
    </w:p>
    <w:p w:rsidR="001B1FA1" w:rsidRPr="001B1FA1" w:rsidRDefault="001B1FA1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17. Россия в конце XVI в.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Царь Фёдор Иванович. Внутренняя и внешняя политика России в конце XVI в. Учреждение патриаршества. Дальнейшее закрепощение крестьян. Исторические концепции закрепощения крестьян.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Юрьев день,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заповедные лета, «указная»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«безуказная»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концепции закрепощения крестьян, крепостное право.</w:t>
      </w:r>
    </w:p>
    <w:p w:rsidR="001B1FA1" w:rsidRPr="00C61172" w:rsidRDefault="001B1FA1" w:rsidP="001B1FA1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Фёдор Иванович,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Борис Годунов,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патриарх Иов.</w:t>
      </w:r>
    </w:p>
    <w:p w:rsidR="001B1FA1" w:rsidRPr="001B1FA1" w:rsidRDefault="001B1FA1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18. Культура Московской Руси в XVI в.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Особенности культуры в XVI в. Просвещение. Начало книгопечатания и его влияние на общество. Литература: публицистика, исторические повести. «Домострой»: патриархальные традиции в быте и нравах. Архитектура. Живопись и декоративно-прикладное искусство.</w:t>
      </w:r>
    </w:p>
    <w:p w:rsidR="001B1FA1" w:rsidRPr="00C61172" w:rsidRDefault="001B1FA1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книгопечатание,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историческая повесть,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публицистика,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шатровый стиль, строгановское письмо.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И.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Фёдоров,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И.С.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Пересветов,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А.М.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Курбский,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Иван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IV,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Ермолай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Еразм, Сильвестр, Ф. Конь, Барма, Постник Яковлев, А. Чохов.</w:t>
      </w:r>
    </w:p>
    <w:p w:rsidR="001B1FA1" w:rsidRPr="001B1FA1" w:rsidRDefault="001B1FA1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19-20. Смута в России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Сущн</w:t>
      </w:r>
      <w:r w:rsidRPr="00C61172">
        <w:rPr>
          <w:rFonts w:ascii="Times New Roman" w:eastAsia="Times New Roman" w:hAnsi="Times New Roman"/>
          <w:sz w:val="28"/>
          <w:szCs w:val="28"/>
        </w:rPr>
        <w:t>ость Смутного времени начала XVII в. в оценках историков. Причины Смуты. Феномен Самозванства. Пресечение династии Рюриковичей. Царствование Бориса Годунова. Характеристика основных этапов Смуты. Борьба против интервенции сопредельных держав. Подъём национально-освободительного движения. Народные ополчения. К. Минин и Д.М. Пожарский. Воцарение династии Романовых и завершение Смуты.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Смутное время,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династический кризис,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самозванство,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урочные лета, Семибоярщина, земское (народное) ополчение, интервенция, гражданская война.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царевич Дмитрий,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Б.Ф.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Годунов,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В.И.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Шуйский,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Лжедмитрий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Мнишек, Лжедмитрий II, И.И. Болотников, Ф.Н. Романов, Ф.И. Мстиславский, Сигизмунд III, М.В. Скопин-Шуйский, королевич Владислав, А. Гонсевский, И.М. Заруцкий, П.П. Ляпунов, патриарх Гермоген, К. Минин, Д.М. Пожарский, Михаил Романов.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  <w:sectPr w:rsidR="001B1FA1" w:rsidRPr="00C61172" w:rsidSect="001B1FA1">
          <w:type w:val="continuous"/>
          <w:pgSz w:w="11900" w:h="16838"/>
          <w:pgMar w:top="1127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1B1FA1" w:rsidRPr="001B1FA1" w:rsidRDefault="001B1FA1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lastRenderedPageBreak/>
        <w:t>Тема 21. Россия при первых Романовых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Последствия Смутного времени. Правление Михаила Фёдоровича. Экономическое развитие России в XVII в. Царь Алексей Михайлович. Система государственного управления. Соборное уложение 1649 г. Оформление сословного строя. Окончательное закрепощение крестьянства. Правление царя Фёдора Алексеевича. Отмена местничества. Стрелецкое восстание 1682 г.</w:t>
      </w:r>
    </w:p>
    <w:p w:rsidR="001B1FA1" w:rsidRPr="00C61172" w:rsidRDefault="001B1FA1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протекционизм,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мануфактура,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ярмарка,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Соборное уложение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1649 г., сословия, крепостное право, черносошные крестьяне, частновладельческие крестьяне.</w:t>
      </w:r>
    </w:p>
    <w:p w:rsidR="001B1FA1" w:rsidRPr="00C61172" w:rsidRDefault="001B1FA1" w:rsidP="001B1FA1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Михаил Фёдорович,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патриарх Филарет,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Алексей Михайлович,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Б.И.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Морозов, Фёдор Алексеевич, Иван и Пётр Алексеевичи, царевна Софья.</w:t>
      </w:r>
    </w:p>
    <w:p w:rsidR="001B1FA1" w:rsidRPr="001B1FA1" w:rsidRDefault="001B1FA1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22. Церковный раскол и народные движения в XVII в.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Реформы патриарха Никона и церковный раскол. Старообрядчество, протопоп Аввакум. «Бунташный век»: причины, формы, участники народных движений XVII в. Городские восстания. Восстание под предводительством С. Разина: причины, участники, ход, итоги и последствия.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церковные раскол,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старообрядчество,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казачество,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челобитная.</w:t>
      </w:r>
    </w:p>
    <w:p w:rsidR="001B1FA1" w:rsidRPr="00C61172" w:rsidRDefault="001B1FA1" w:rsidP="001B1FA1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патриарх Никон,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Алексей Михайлович,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протопоп Аввакум,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Б.И.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Морозов, Ф.М. Ртищев, В.Г. Шорин, С.Т. Разин.</w:t>
      </w:r>
    </w:p>
    <w:p w:rsidR="001B1FA1" w:rsidRPr="001B1FA1" w:rsidRDefault="001B1FA1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23. Внешняя политика России в XVII в.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Борьба за ликвидацию последствий Смуты: Смоленская и русско-шведская войны. Освободительная война 1648–1654 гг. под руководством Б.М. Хмельницкого. Вхождение Левобережной Украины в состав России. Русско-польская война 1654–1667 гг. Противостояние Крыму и Турции на южном направлении. Завершение присоединения Сибири. Нерчинский договор с Китаем.</w:t>
      </w:r>
    </w:p>
    <w:p w:rsidR="001B1FA1" w:rsidRPr="00C61172" w:rsidRDefault="001B1FA1" w:rsidP="001B1FA1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Переяславская рада,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казачество,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гетман,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ясак.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Михаил Фёдорович,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Сигизмунд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III,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Владислав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IV,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М.Б.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Шеин,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Б.М.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Хмельницкий, Алексей Михайлович, И.Е. Выговский, Ю.Б. Хмельницкий, П. Дорошенко, Г. Ромодановский, И. Самойлович, В.Д. Поярков, Е.П. Хабаров, М.В. Стадухин, В.В. Атласов.</w:t>
      </w:r>
    </w:p>
    <w:p w:rsidR="001B1FA1" w:rsidRPr="00C61172" w:rsidRDefault="001B1FA1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1B1FA1" w:rsidRPr="001B1FA1" w:rsidRDefault="001B1FA1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lastRenderedPageBreak/>
        <w:t>Тема 24. Культура России в XVII в.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Русская культура на пороге Нового времени. Просвещение. Славяно-греко-латинская академия. Накопление научных знаний. Последние летописи. Новые жанры в литературе. Зодчество и изобразительное искусство. Быт и нравы допетровской Руси.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московское барокко,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парсуна,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секуляризация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(обмирщение)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культуры.</w:t>
      </w:r>
    </w:p>
    <w:p w:rsidR="001B1FA1" w:rsidRPr="00C61172" w:rsidRDefault="001B1FA1" w:rsidP="001B1FA1">
      <w:pPr>
        <w:tabs>
          <w:tab w:val="left" w:pos="1420"/>
          <w:tab w:val="left" w:pos="2820"/>
          <w:tab w:val="left" w:pos="3500"/>
          <w:tab w:val="left" w:pos="4500"/>
          <w:tab w:val="left" w:pos="4940"/>
          <w:tab w:val="left" w:pos="6460"/>
          <w:tab w:val="left" w:pos="6840"/>
          <w:tab w:val="left" w:pos="7980"/>
          <w:tab w:val="left" w:pos="8380"/>
          <w:tab w:val="left" w:pos="9380"/>
        </w:tabs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>Основные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i/>
          <w:sz w:val="28"/>
          <w:szCs w:val="28"/>
        </w:rPr>
        <w:t>персоналии:</w:t>
      </w:r>
      <w:r w:rsidRPr="00C61172">
        <w:rPr>
          <w:rFonts w:ascii="Times New Roman" w:eastAsia="Times New Roman" w:hAnsi="Times New Roman"/>
          <w:sz w:val="28"/>
          <w:szCs w:val="28"/>
        </w:rPr>
        <w:t>Ф.М.Ртищев,</w:t>
      </w:r>
      <w:r w:rsidRPr="00C61172">
        <w:rPr>
          <w:rFonts w:ascii="Times New Roman" w:eastAsia="Times New Roman" w:hAnsi="Times New Roman"/>
          <w:sz w:val="28"/>
          <w:szCs w:val="28"/>
        </w:rPr>
        <w:tab/>
        <w:t>М.Смотрицкий,</w:t>
      </w:r>
      <w:r w:rsidRPr="00C61172">
        <w:rPr>
          <w:rFonts w:ascii="Times New Roman" w:eastAsia="Times New Roman" w:hAnsi="Times New Roman"/>
          <w:sz w:val="28"/>
          <w:szCs w:val="28"/>
        </w:rPr>
        <w:tab/>
        <w:t>К.Истомин,</w:t>
      </w:r>
      <w:r w:rsidRPr="00C61172">
        <w:rPr>
          <w:rFonts w:ascii="Times New Roman" w:eastAsia="Times New Roman" w:hAnsi="Times New Roman"/>
          <w:sz w:val="28"/>
          <w:szCs w:val="28"/>
        </w:rPr>
        <w:tab/>
        <w:t>И.Гиззель,</w:t>
      </w:r>
      <w:r w:rsidRPr="00C61172">
        <w:rPr>
          <w:rFonts w:ascii="Times New Roman" w:eastAsia="Times New Roman" w:hAnsi="Times New Roman"/>
          <w:sz w:val="28"/>
          <w:szCs w:val="28"/>
        </w:rPr>
        <w:tab/>
        <w:t>Е.Славинецкий,  братья  С.  и  И.  Лихуды,  С.  Ремезов,  А.  Палицын,  И.  Хворостинин,  И.Тимофеев, протопоп Аввакум, С. Полоцкий, С. Ушаков.</w:t>
      </w:r>
    </w:p>
    <w:p w:rsidR="001B1FA1" w:rsidRPr="001B1FA1" w:rsidRDefault="001B1FA1" w:rsidP="001B1FA1">
      <w:pPr>
        <w:spacing w:line="360" w:lineRule="auto"/>
        <w:ind w:left="1380"/>
        <w:jc w:val="both"/>
        <w:rPr>
          <w:rFonts w:ascii="Times New Roman" w:eastAsia="Arial" w:hAnsi="Times New Roman" w:cs="Times New Roman"/>
          <w:b/>
          <w:sz w:val="28"/>
          <w:szCs w:val="28"/>
        </w:rPr>
      </w:pPr>
      <w:r w:rsidRPr="001B1FA1">
        <w:rPr>
          <w:rFonts w:ascii="Times New Roman" w:eastAsia="Arial" w:hAnsi="Times New Roman" w:cs="Times New Roman"/>
          <w:b/>
          <w:sz w:val="28"/>
          <w:szCs w:val="28"/>
        </w:rPr>
        <w:t>Раздел III. Россия в конце XVII – XVIII в.: от Царства к Империи</w:t>
      </w:r>
    </w:p>
    <w:p w:rsidR="001B1FA1" w:rsidRPr="001B1FA1" w:rsidRDefault="001B1FA1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25. Начало эпохи Петра I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Необходимость и предпосылки преобразований. Регентство царевны Софьи. Стрелецкие восстания. Начало правления Петра I. Личность Петра Алексеевича.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  <w:sectPr w:rsidR="001B1FA1" w:rsidRPr="00C61172" w:rsidSect="001B1FA1">
          <w:type w:val="continuous"/>
          <w:pgSz w:w="11900" w:h="16838"/>
          <w:pgMar w:top="1127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стрелецкие восстания,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регентство,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потешные полки,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Великое посольство.</w:t>
      </w:r>
    </w:p>
    <w:p w:rsidR="001B1FA1" w:rsidRPr="00C61172" w:rsidRDefault="001B1FA1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Софья Алексеевна,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В.В.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Голицын,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Пётр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Р.М.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Стрешнев,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Н.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Зотов,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А. Нестеров.</w:t>
      </w:r>
    </w:p>
    <w:p w:rsidR="001B1FA1" w:rsidRPr="00C61172" w:rsidRDefault="001B1FA1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1B1FA1" w:rsidRPr="00C61172" w:rsidRDefault="001B1FA1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26. Северная война и военные реформы</w:t>
      </w:r>
    </w:p>
    <w:p w:rsidR="001B1FA1" w:rsidRPr="00C61172" w:rsidRDefault="001B1FA1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Причины и начало Северной войны. Военная реформа и реорганизация армии: создание флота, рекрутские наборы, гвардия. Основание Санкт-</w:t>
      </w:r>
      <w:r w:rsidRPr="00C61172">
        <w:rPr>
          <w:rFonts w:ascii="Times New Roman" w:eastAsia="Times New Roman" w:hAnsi="Times New Roman"/>
          <w:sz w:val="28"/>
          <w:szCs w:val="28"/>
        </w:rPr>
        <w:lastRenderedPageBreak/>
        <w:t>Петербурга. Продолжение и итоги Северной войны. Провозглашение России империей.</w:t>
      </w:r>
    </w:p>
    <w:p w:rsidR="001B1FA1" w:rsidRPr="00C61172" w:rsidRDefault="001B1FA1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1B1FA1" w:rsidRPr="00C61172" w:rsidRDefault="001B1FA1" w:rsidP="001B1FA1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рекрутская система,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император,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абсолютизм.</w:t>
      </w:r>
    </w:p>
    <w:p w:rsidR="001B1FA1" w:rsidRPr="00C61172" w:rsidRDefault="001B1FA1" w:rsidP="001B1FA1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Пётр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Карл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XII,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И.С.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Мазепа.</w:t>
      </w:r>
    </w:p>
    <w:p w:rsidR="001B1FA1" w:rsidRPr="00C61172" w:rsidRDefault="001B1FA1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1B1FA1" w:rsidRPr="00C61172" w:rsidRDefault="001B1FA1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27-28. Преобразования Петра I</w:t>
      </w:r>
    </w:p>
    <w:p w:rsidR="001B1FA1" w:rsidRPr="00C61172" w:rsidRDefault="001B1FA1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Реформы в экономической сфере. Развитие промышленности. Мануфактуры и крепостной труд. Денежная и налоговая реформы. Подушная подать (ревизии). Изменение социального статуса сословий и групп. Табель о рангах. Указ о единонаследии. Унификация социальной структуры города. Реформы государственного управления: учреждение Сената, коллегий, органов надзора и суда. Областная (губернская) реформа. Оппозиция реформам Петра I. Дело царевича Алексея. Социальные и национальные движения первой четверти XVIII в. Культура и нравы Петровской эпохи. Оценки петровских реформ в исторической литературе.</w:t>
      </w:r>
    </w:p>
    <w:p w:rsidR="001B1FA1" w:rsidRPr="00C61172" w:rsidRDefault="001B1FA1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модернизация,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протекционизм,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меркантилизм,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мануфактура, посессионные и приписные крестьяне, подушная подать, ревизия, Табель о рангах, майорат, Сенат, коллегии, Главный магистрат, генерал-прокурор, губерния, провинция, уезд, губернатор, воевода, Синод, ассамблея, портрет, гравюра.</w:t>
      </w:r>
    </w:p>
    <w:p w:rsidR="001B1FA1" w:rsidRPr="00C61172" w:rsidRDefault="001B1FA1" w:rsidP="001B1FA1">
      <w:pPr>
        <w:tabs>
          <w:tab w:val="left" w:pos="1400"/>
          <w:tab w:val="left" w:pos="2780"/>
          <w:tab w:val="left" w:pos="3440"/>
          <w:tab w:val="left" w:pos="3720"/>
          <w:tab w:val="left" w:pos="4100"/>
          <w:tab w:val="left" w:pos="5300"/>
          <w:tab w:val="left" w:pos="6300"/>
          <w:tab w:val="left" w:pos="7500"/>
          <w:tab w:val="left" w:pos="8100"/>
          <w:tab w:val="left" w:pos="9160"/>
        </w:tabs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>Основные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i/>
          <w:sz w:val="28"/>
          <w:szCs w:val="28"/>
        </w:rPr>
        <w:t>персоналии:</w:t>
      </w:r>
      <w:r w:rsidRPr="00C61172">
        <w:rPr>
          <w:rFonts w:ascii="Times New Roman" w:eastAsia="Times New Roman" w:hAnsi="Times New Roman"/>
          <w:sz w:val="28"/>
          <w:szCs w:val="28"/>
        </w:rPr>
        <w:tab/>
        <w:t>Пётр</w:t>
      </w:r>
      <w:r w:rsidRPr="00C61172">
        <w:rPr>
          <w:rFonts w:ascii="Times New Roman" w:eastAsia="Times New Roman" w:hAnsi="Times New Roman"/>
          <w:sz w:val="28"/>
          <w:szCs w:val="28"/>
        </w:rPr>
        <w:tab/>
        <w:t>I,С.Яворский,АлексейПетрович,</w:t>
      </w:r>
      <w:r w:rsidRPr="00C61172">
        <w:rPr>
          <w:rFonts w:ascii="Times New Roman" w:eastAsia="Times New Roman" w:hAnsi="Times New Roman"/>
          <w:sz w:val="28"/>
          <w:szCs w:val="28"/>
        </w:rPr>
        <w:tab/>
        <w:t>П.А.</w:t>
      </w:r>
      <w:r w:rsidRPr="00C61172">
        <w:rPr>
          <w:rFonts w:ascii="Times New Roman" w:eastAsia="Times New Roman" w:hAnsi="Times New Roman"/>
          <w:sz w:val="28"/>
          <w:szCs w:val="28"/>
        </w:rPr>
        <w:tab/>
        <w:t>Толстой,</w:t>
      </w:r>
      <w:r w:rsidRPr="00C61172">
        <w:rPr>
          <w:rFonts w:ascii="Times New Roman" w:eastAsia="Times New Roman" w:hAnsi="Times New Roman"/>
          <w:sz w:val="28"/>
          <w:szCs w:val="28"/>
        </w:rPr>
        <w:tab/>
        <w:t>Б.П.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Шереметев, Ю.В. Долгорукий, К. Булавин, Ф. Прокопович, Д.И. Трезини, Ж.Б. Леблон, Д.В.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Аксамитов, А. и И. Зубовы, А. Ростовцев, И.Г. Таннауэр, Л. Каравак, Г.С. Мусикийский.</w:t>
      </w:r>
    </w:p>
    <w:p w:rsidR="001B1FA1" w:rsidRPr="001B1FA1" w:rsidRDefault="001B1FA1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lastRenderedPageBreak/>
        <w:t>Тема 29-30. После Петра Великого: эпоха «дворцовых переворотов»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Причины и сущность дворцовых переворотов. Фаворитизм. Внутренняя политика российских монархов в 1725–1762 гг. Расширение привилегий дворянства. Манифест о вольности дворянства. Экономическая и финансовая политика российских монархов эпохи «дворцовых переворотов». Внешняя политика. Россия в Семилетней войне 1756–1763 гг.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дворцовый переворот,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фаворитизм,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гвардия,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верховники,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генеральное межевание.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А.Д.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Меншиков,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Екатерина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Ф.М.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Апраксин,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Г.И.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Головкин,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П.А.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Толстой, Д.М. Голицын, А.И. Остерман, Пётр II, А.Г. Долгорукий, И.А. Долгорукий, Анна Иоанновна, А.М. Черкасский, А.П. Волынский, П.И. Ягужинский, Э.И. Бирон, Б.Х. Миних, Иван VI Антонович, Анна Леопольдовна, Елизавета Петровна, И.Г. Лесток, А.И. и П.И. Шуваловы, А.Г. Разумовский, М.И. Воронцов, П.И. и И.И. Шуваловы, Пётр III, А.П. Мельгунов, Л.А. Нарышкин, С. Лещинский, Август III, П.П. Ласси, Фридрих II, П.А. Румянцев.</w:t>
      </w:r>
    </w:p>
    <w:p w:rsidR="001B1FA1" w:rsidRPr="001B1FA1" w:rsidRDefault="001B1FA1" w:rsidP="001B1FA1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31. Российская империя при Екатерине II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Просвещённый абсолютизм: содержание и особенности. Национальная и религиозная политика Екатерины II. Губернская реформа 1775 г. «Золотой век» российского дворянства. Сословная политика Екатерины II. Жалованные грамоты дворянству и городам. Усиление крепостничества. Экономическая политика Екатерины II.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просвещённый абсолютизм,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Уложенная комиссия,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реформы, секуляризация, губернатор, Казённая палата, капитан-исправник, Приказ общественного призрения, городничий, жалованные грамоты дворянству и городам,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городская дума, гильдии, городской голова, городские обыватели (мещане), барщина, оброк, ассигнации.</w:t>
      </w:r>
    </w:p>
    <w:p w:rsidR="001B1FA1" w:rsidRPr="00C61172" w:rsidRDefault="001B1FA1" w:rsidP="001B1FA1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  <w:sectPr w:rsidR="001B1FA1" w:rsidRPr="00C61172" w:rsidSect="001B1FA1">
          <w:type w:val="continuous"/>
          <w:pgSz w:w="11900" w:h="16838"/>
          <w:pgMar w:top="1135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1B1FA1" w:rsidRPr="00C61172" w:rsidRDefault="001B1FA1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1B1FA1" w:rsidRPr="00C61172" w:rsidRDefault="001B1FA1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C60EFC" w:rsidRPr="00C61172" w:rsidRDefault="00C60EFC" w:rsidP="00C60EFC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Екатерина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II.</w:t>
      </w:r>
    </w:p>
    <w:p w:rsidR="00C60EFC" w:rsidRPr="00C60EFC" w:rsidRDefault="00C60EFC" w:rsidP="00C60EFC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32. Восстание под предводительством Е.И. Пугачёва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Причины, цели и состав участников восстания. Ход восстания. Итоги и значение восстания.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казачество, «прелестные письма».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Екатерина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Е.И.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Пугачёв,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Юлаев,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Арсланов,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Зарубин-Чика,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П.И. Панин, И.И. Михельсон.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 xml:space="preserve">Тема 33. Россия в мировой и европейской политике во второй половине XVIII в. </w:t>
      </w:r>
      <w:r w:rsidRPr="00C61172">
        <w:rPr>
          <w:rFonts w:ascii="Times New Roman" w:eastAsia="Times New Roman" w:hAnsi="Times New Roman"/>
          <w:sz w:val="28"/>
          <w:szCs w:val="28"/>
        </w:rPr>
        <w:t>Основные направления внешней политики Екатерины II. Борьба за выход к Чёрному морю: русско-турецкие войны второй половины XVIII в. и их итоги. Присоединение Крыма и Северного Причерноморья. Георгиевский трактат. Участие России в разделах Речи Посполитой. Россия и Французская революция.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протекторат,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вооружённый нейтралитет.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Екатерина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П.А.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Румянцев,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Г.А.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Спиридов,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А.Г.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Орлов,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В.М.Долгоруков, А.В. Суворов, Г.А. Потёмкин, Ф.Ф. Ушаков.</w:t>
      </w:r>
    </w:p>
    <w:p w:rsidR="00C60EFC" w:rsidRPr="00C60EFC" w:rsidRDefault="00C60EFC" w:rsidP="00C60EFC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34. Российская империя при Павле I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Личность и взгляды Павла I. Внешняя политика Павла I: участие России в антифранцузских коалициях, Итальянский и Швейцарский походы А.В. Суворова, военные экспедиции Ф.Ф. Ушакова. Внутренняя политика Павла I. Изменение порядка престолонаследия. Изменения</w:t>
      </w:r>
    </w:p>
    <w:p w:rsidR="00C60EFC" w:rsidRPr="00C60EFC" w:rsidRDefault="00C60EFC" w:rsidP="00C60EFC">
      <w:pPr>
        <w:numPr>
          <w:ilvl w:val="0"/>
          <w:numId w:val="16"/>
        </w:numPr>
        <w:tabs>
          <w:tab w:val="left" w:pos="445"/>
        </w:tabs>
        <w:spacing w:after="0" w:line="360" w:lineRule="auto"/>
        <w:ind w:left="260" w:firstLine="2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сфере местного управления. Унификация и регламентация в жизни общества. Ставка на мелкопоместное дворянства. Политика в отношении крестьян. Экономическая политика Павла I. Заговор и свержение императора.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Акт о престолонаследии,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Манифест о трёхдневной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барщине.</w:t>
      </w:r>
    </w:p>
    <w:p w:rsidR="00C60EFC" w:rsidRPr="00C61172" w:rsidRDefault="00C60EFC" w:rsidP="00C60EFC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Павел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П.А.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Пален,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П.Н.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Панин,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В.А.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 П.А.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Зубовы,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де Рибас,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Ф.П. Уваров, Л.Л. Беннигсен, Александр Павлович.</w:t>
      </w:r>
    </w:p>
    <w:p w:rsidR="00C60EFC" w:rsidRPr="00C60EFC" w:rsidRDefault="00C60EFC" w:rsidP="00C60EFC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35-36. Культурное пространство Российской империи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Просвещение и его влияние на российскую культуру. Сословный характер образования. Становление отечественной науки. М.В. Ломоносов. Основание Московского университета. Русские изобретатели. Деятельность Вольного экономического общества. Исследовательские экспедиции. Литература: основные направления, жанры, писатели. Общественно-политическая мысль. Архитектура и скульптура. Живопись и театр.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Просвещение,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университет,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гимназия,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пансион,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барокко,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рококо, классицизм, сентиментализм, реализм, театр.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И.И.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Шувалов,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М.В.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Ломоносов,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И.И.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Ползунов,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И.П.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Кулибин,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А.И.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Чириков, В.И. Беринг, С.И. Челюскин, Х.П. и Д.Я. Лаптевы, Г.И. Шелехов, И.Г. Гмелин, Г.Ф. Миллер, С.П. Крашенинников, В.К. Тредиаковский, Г.Р. Державин, А.П. Сумароков, Н.М. Карамзин, Н.И. Новиков, А.Н. Радищев, Ф.Б. Растрелли, В.И. Баженов, М.Ф. Казаков, И.Е. Старов, Д.И. Жилярди, Ф.И. Шубин, Э. Фальконе, А.П. Антропов, Ф.С. Рокотов, Д.Г. Левицкий, В.Л. Боровиковский, И.П. Аргунов, С.Ф. Щедрин, Ф.Г. Волков, П.И. Ковалёва (Жемчугова).</w:t>
      </w:r>
    </w:p>
    <w:p w:rsidR="00C60EFC" w:rsidRPr="00C60EFC" w:rsidRDefault="00C60EFC" w:rsidP="00C60EFC">
      <w:pPr>
        <w:spacing w:line="360" w:lineRule="auto"/>
        <w:ind w:left="1980"/>
        <w:rPr>
          <w:rFonts w:ascii="Times New Roman" w:eastAsia="Arial" w:hAnsi="Times New Roman" w:cs="Times New Roman"/>
          <w:b/>
          <w:sz w:val="28"/>
          <w:szCs w:val="28"/>
        </w:rPr>
      </w:pPr>
      <w:r w:rsidRPr="00C60EFC">
        <w:rPr>
          <w:rFonts w:ascii="Times New Roman" w:eastAsia="Arial" w:hAnsi="Times New Roman" w:cs="Times New Roman"/>
          <w:b/>
          <w:sz w:val="28"/>
          <w:szCs w:val="28"/>
        </w:rPr>
        <w:t>Раздел IV. Российская империя в XIX – начале ХХ в.</w:t>
      </w:r>
    </w:p>
    <w:p w:rsidR="00C60EFC" w:rsidRPr="00C60EFC" w:rsidRDefault="00C60EFC" w:rsidP="00C60EFC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37. Россия в начале ХIХ в.</w:t>
      </w:r>
    </w:p>
    <w:p w:rsidR="00C60EFC" w:rsidRPr="00C61172" w:rsidRDefault="00C60EFC" w:rsidP="00C60EFC">
      <w:pPr>
        <w:spacing w:line="360" w:lineRule="auto"/>
        <w:ind w:left="260" w:firstLine="720"/>
        <w:jc w:val="both"/>
        <w:rPr>
          <w:rFonts w:ascii="Times New Roman" w:eastAsia="Times New Roman" w:hAnsi="Times New Roman"/>
          <w:sz w:val="28"/>
          <w:szCs w:val="28"/>
        </w:rPr>
      </w:pPr>
      <w:bookmarkStart w:id="1" w:name="page12"/>
      <w:bookmarkEnd w:id="1"/>
      <w:r w:rsidRPr="00C61172">
        <w:rPr>
          <w:rFonts w:ascii="Times New Roman" w:eastAsia="Times New Roman" w:hAnsi="Times New Roman"/>
          <w:sz w:val="28"/>
          <w:szCs w:val="28"/>
        </w:rPr>
        <w:t>Общая характеристика экономического развития Российской империи в начале XIX в. Население России в начале XIX в.: основные сословия и социальные группы и их положение. Император Александр I и его окружение. «Дней Александровых прекрасное начало». Реформы начала царствования. Проекты Сперанского и конституционные замыслы верховной власти. Создание министерств и Государственного совета.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привилегированные сословия,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полупривилегированные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сословия, податные сословия, Негласный комитет, реформы, министерства, Государственный совет, конституция.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Александр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В.П.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Кочубей,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А.А.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Чарторыйский,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П.А.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Строганов,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Н.Н. Новосельцев, М.М. Сперанский, Н.М. Карамзин.</w:t>
      </w:r>
    </w:p>
    <w:p w:rsidR="00C60EFC" w:rsidRPr="00C60EFC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38-39. Основные направления и задачи внешней политики. Отечественная война 1812 г.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Основные цели и направления внешней политики России при Александре I. Участие России</w:t>
      </w:r>
      <w:r>
        <w:rPr>
          <w:rFonts w:ascii="Times New Roman" w:eastAsia="Times New Roman" w:hAnsi="Times New Roman"/>
          <w:sz w:val="28"/>
          <w:szCs w:val="28"/>
        </w:rPr>
        <w:t xml:space="preserve"> в </w:t>
      </w:r>
      <w:r w:rsidRPr="00C61172">
        <w:rPr>
          <w:rFonts w:ascii="Times New Roman" w:eastAsia="Times New Roman" w:hAnsi="Times New Roman"/>
          <w:sz w:val="28"/>
          <w:szCs w:val="28"/>
        </w:rPr>
        <w:t>антифранцузских коалициях. Тильзитский мир 1807 г. и его последствия. Континентальна блокада. Присоединение к России Финляндии. Бухарестский мир с Турцией. Начало Отечественной войны 1812 г.: причины, планы сторон, основные сражения начального этапа войны. Бородинская битва. Патриотический подъём народа. Герои Отечественной войны 1812 г. Завершение войны. Заграничные походы русской армии в 1813-1814 гг. Венский конгресс и Священный союз.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континентальная блокада,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Отечественная война,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партизаны,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народное ополчение.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Александр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Наполеон Бонапарт,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Е.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Богарне,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Л.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Даву,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Ней,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Мюрат, Н. Удино, М.Б. Барклай де Толли, А.П. Тормасов, М.И. Кутузов, П.И. Багратион, Н.Н. Раевский, Д.С. Дохтуров, Д.В. Давыдов, А.Н. Сеславин, Ф.Ф. Винцингероде, А.С. Фигнер, А.Х. Бенкендорф, В. Кожина, Е. Четветаков, Ф. Потапов.</w:t>
      </w:r>
    </w:p>
    <w:p w:rsidR="00C60EFC" w:rsidRPr="00C60EFC" w:rsidRDefault="00C60EFC" w:rsidP="00C60EFC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40. Внутриполитический курс Александра I</w:t>
      </w:r>
    </w:p>
    <w:p w:rsidR="00C60EFC" w:rsidRPr="00C60EFC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Самодержавие и крестьянский вопрос. Указ о вольных хлебопашцах. Изменение внутриполитического курса. А.А. Аракчеев. Военные поселения. Итоги внутренней политики Александра I</w:t>
      </w:r>
      <w:r w:rsidRPr="00C61172">
        <w:rPr>
          <w:rFonts w:ascii="Times New Roman" w:eastAsia="Times New Roman" w:hAnsi="Times New Roman"/>
          <w:i/>
          <w:sz w:val="28"/>
          <w:szCs w:val="28"/>
        </w:rPr>
        <w:t>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вольные хлебопашцы,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военные поселения.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Александр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А.А.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Аракчеев,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Д.А.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Гурьев,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Н.Н.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Новосильцев.</w:t>
      </w:r>
    </w:p>
    <w:p w:rsidR="00C60EFC" w:rsidRPr="00C60EFC" w:rsidRDefault="00C60EFC" w:rsidP="00C60EFC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41. Движение декабристов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Предпосылки возникновения движения декабристов, идейные основы и цели. Первые тайные организации, их участники. Южное и Северное общества. «Русская правда» П.И. Пестеля и «Конституция» Н.М. Муравьёва. Выступления декабристов в Санкт-Петербурге и на юге, их итоги. Значение движения декабристов.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декабристы,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конституционная монархия,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республика.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А.Н.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Муравьёв,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Н.М.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Муравьёв,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С.П.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Трубецкой,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П.И.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Пестель,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С.И.</w:t>
      </w: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C61172">
        <w:rPr>
          <w:rFonts w:ascii="Times New Roman" w:eastAsia="Times New Roman" w:hAnsi="Times New Roman"/>
          <w:sz w:val="28"/>
          <w:szCs w:val="28"/>
        </w:rPr>
        <w:t>М.И. Муравьёвы-Апостолы, К.Ф. Рылеев, А.Д. Якушкин, М.С. Лунин, М.А. Милорадович, А.А. и М.А. Бестужевы, М.П. Бестужев-Рюмин, П.Г. Каховский, Николай I.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 xml:space="preserve">Тема 42. Правление Николая I: политика государственного консерватизма </w:t>
      </w:r>
      <w:r w:rsidRPr="00C61172">
        <w:rPr>
          <w:rFonts w:ascii="Times New Roman" w:eastAsia="Times New Roman" w:hAnsi="Times New Roman"/>
          <w:sz w:val="28"/>
          <w:szCs w:val="28"/>
        </w:rPr>
        <w:t>Преобразование и укрепление государственного аппарата. Политическая полиция и цензура. Кодификация законов. Политика в области просвещения.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бюрократия,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кодификация,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жандармерия,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теория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официальной народности.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Николай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А.Х.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Бенкендорф,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М.М.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Сперанский,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С.С.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Уваров.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  <w:sectPr w:rsidR="00C60EFC" w:rsidRPr="00C61172" w:rsidSect="00C60EFC">
          <w:type w:val="continuous"/>
          <w:pgSz w:w="11900" w:h="16838"/>
          <w:pgMar w:top="1135" w:right="846" w:bottom="149" w:left="1440" w:header="0" w:footer="0" w:gutter="0"/>
          <w:cols w:space="0" w:equalWidth="0">
            <w:col w:w="9620"/>
          </w:cols>
          <w:docGrid w:linePitch="360"/>
        </w:sect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43. Социальная и экономическая политика Николая I</w:t>
      </w:r>
    </w:p>
    <w:p w:rsidR="00C60EFC" w:rsidRPr="00C61172" w:rsidRDefault="00C60EFC" w:rsidP="00C60EFC">
      <w:pPr>
        <w:spacing w:line="360" w:lineRule="auto"/>
        <w:rPr>
          <w:rFonts w:ascii="Times New Roman" w:eastAsia="Times New Roman" w:hAnsi="Times New Roman"/>
          <w:sz w:val="28"/>
          <w:szCs w:val="28"/>
        </w:rPr>
        <w:sectPr w:rsidR="00C60EFC" w:rsidRPr="00C61172">
          <w:type w:val="continuous"/>
          <w:pgSz w:w="11900" w:h="16838"/>
          <w:pgMar w:top="1135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C60EFC" w:rsidRPr="00C61172" w:rsidRDefault="00C60EFC" w:rsidP="00C60EFC">
      <w:pPr>
        <w:spacing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bookmarkStart w:id="2" w:name="page13"/>
      <w:bookmarkEnd w:id="2"/>
      <w:r w:rsidRPr="00C61172">
        <w:rPr>
          <w:rFonts w:ascii="Times New Roman" w:eastAsia="Times New Roman" w:hAnsi="Times New Roman"/>
          <w:sz w:val="28"/>
          <w:szCs w:val="28"/>
        </w:rPr>
        <w:lastRenderedPageBreak/>
        <w:t>Политика в отношении дворянства. Крестьянский вопрос. Реформа управления государственными крестьянами П.Д. Киселёва. Начало промышленного переворота, его экономические и социальные последствия. Первые железные дороги. Финансовая реформа Е.Ф. Канкрина.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государственные крестьяне,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обязанные крестьяне,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 xml:space="preserve">инвентарная реформа, промышленный переворот, протекционизм. 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Николай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Е.Ф.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Канкрин,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П.Д.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Киселёв.</w:t>
      </w:r>
    </w:p>
    <w:p w:rsidR="00C60EFC" w:rsidRPr="00C60EFC" w:rsidRDefault="00C60EFC" w:rsidP="00C60EFC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44. Общественная мысль в 1830-1850-е гг.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Охранительное направление. Теория официальной народности. Оппозиционная общественная мысль. Славянофилы и западники. Революционно-социалистическое течение. Общество петрашевцев.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славянофильство,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западничество,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социализм,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утопический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социализм, теория официальной народности.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 </w:t>
      </w:r>
      <w:r w:rsidRPr="00C61172">
        <w:rPr>
          <w:rFonts w:ascii="Times New Roman" w:eastAsia="Times New Roman" w:hAnsi="Times New Roman"/>
          <w:sz w:val="28"/>
          <w:szCs w:val="28"/>
        </w:rPr>
        <w:t>М.П.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Погодин,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Ф.В.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Булгарин,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Н.И.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Греч,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r w:rsidRPr="00C61172">
        <w:rPr>
          <w:rFonts w:ascii="Times New Roman" w:eastAsia="Times New Roman" w:hAnsi="Times New Roman"/>
          <w:sz w:val="28"/>
          <w:szCs w:val="28"/>
        </w:rPr>
        <w:t>М.Н.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Загоскин,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П.Я.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Чаадаев, П.В. и И.В. Киреевские, И.С. и К.С. Аксаковы, Ю.Ф. Самарин, А.С. Хомяков, Т.Н.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Грановский, С.М. Соловьёв, И.С. Тургенев, К.Д. Кавелин, А.И. Герцен, Н.П. Огарёв, В.Г.Белинский, М.В. Буташевич-Петрашевский, Ф.М. Достоевский.</w:t>
      </w:r>
    </w:p>
    <w:p w:rsidR="00C60EFC" w:rsidRPr="00C60EFC" w:rsidRDefault="00C60EFC" w:rsidP="00C60EFC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45. Внешняя политика России во второй четверти XIX в.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Основные направления внешней политики. Борьба с революционным движением в Европе. Кавказская и русско-иранская войны. Восточный вопрос. Крымская война 1853-1855 гг.: причины, участники, основные сражения. Парижский мир. Причины и последствия поражения России в Крымской войне.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революция,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имамат,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восточный вопрос.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А.П.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Ермолов,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А.И.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Барятинский,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П.Х.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Витгенштейн,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И.Ф.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Паскевич,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И.И. Дибич, П.С. Нахимов, Э.И. Тотлебен, В.А. Корнилов, В.А. Истомин, Н.И. Пирогов.</w:t>
      </w:r>
    </w:p>
    <w:p w:rsidR="00C60EFC" w:rsidRPr="00C60EFC" w:rsidRDefault="00C60EFC" w:rsidP="00C60EFC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46–47. Культура России в первой половине XIX в.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 xml:space="preserve">Образование и книжное дело. Географические экспедиции и их участники. Открытие Антарктиды русскими мореплавателями. Развитие науки: учёные, их открытия и труды. Золотой век русской литературы: писатели и их </w:t>
      </w:r>
      <w:r w:rsidRPr="00C61172">
        <w:rPr>
          <w:rFonts w:ascii="Times New Roman" w:eastAsia="Times New Roman" w:hAnsi="Times New Roman"/>
          <w:sz w:val="28"/>
          <w:szCs w:val="28"/>
        </w:rPr>
        <w:lastRenderedPageBreak/>
        <w:t>произведения. Театр и музыка. Архитектура и скульптура: стили, архитекторы, скульпторы и их произведения. Живопись: стили, жанры, художники.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золотой век русской литературы,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романтизм,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сентиментализм, реализм, классицизм, ампир.</w:t>
      </w:r>
    </w:p>
    <w:p w:rsidR="001B1FA1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И.И.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 К.И.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Глазуновы,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В.А.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Плавильщиков,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А.Ф.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Смирдин,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И.Ф.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Крузенштерн, Ю.Ф. Лисянский, Ф.Ф. Беллинсгаузен, М.П. Лазарев, Ф.П. Литке, Н.И. Лобачевский, Б.С. Якоби, В.Я. Струве, В.В. Петров, Н.И. Пирогов, Н.М. Карамзин, А.С. Пушкин, Н.В. Гоголь, М.Ю. Лермонтов, А.С. Грибоедов, М.Н. Загоскин, М.С. Щепкин, П.С. Мочалов, В.А. Каратыгин, А.Н. Верстовский, М.И. Глинка, А.С. Даргомыжский, А.Н. Воронихин, А.Д. Захаров, К.И. Росси, О. Монферран, О.И. Бове, Д.И. Жилярди, П.К. Клодт, Б.И. Орловский, И.П. Мартос, К.П. Брюллов, А.А. Иванов, О.А. Кипренский, В.А. Тропинин, П.А. Федотов, А.Г. Венецианов.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48-49. Отмена крепостного права в России</w:t>
      </w:r>
    </w:p>
    <w:p w:rsidR="00C60EFC" w:rsidRPr="00C61172" w:rsidRDefault="00C60EFC" w:rsidP="00C60EFC">
      <w:pPr>
        <w:tabs>
          <w:tab w:val="left" w:pos="1520"/>
          <w:tab w:val="left" w:pos="2780"/>
          <w:tab w:val="left" w:pos="3100"/>
          <w:tab w:val="left" w:pos="3380"/>
          <w:tab w:val="left" w:pos="3860"/>
          <w:tab w:val="left" w:pos="5200"/>
          <w:tab w:val="left" w:pos="6960"/>
          <w:tab w:val="left" w:pos="7240"/>
          <w:tab w:val="left" w:pos="8760"/>
        </w:tabs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Император Александр</w:t>
      </w:r>
      <w:r>
        <w:rPr>
          <w:rFonts w:ascii="Times New Roman" w:eastAsia="Times New Roman" w:hAnsi="Times New Roman"/>
          <w:sz w:val="28"/>
          <w:szCs w:val="28"/>
        </w:rPr>
        <w:tab/>
        <w:t>II</w:t>
      </w:r>
      <w:r>
        <w:rPr>
          <w:rFonts w:ascii="Times New Roman" w:eastAsia="Times New Roman" w:hAnsi="Times New Roman"/>
          <w:sz w:val="28"/>
          <w:szCs w:val="28"/>
        </w:rPr>
        <w:tab/>
        <w:t>и</w:t>
      </w:r>
      <w:r>
        <w:rPr>
          <w:rFonts w:ascii="Times New Roman" w:eastAsia="Times New Roman" w:hAnsi="Times New Roman"/>
          <w:sz w:val="28"/>
          <w:szCs w:val="28"/>
        </w:rPr>
        <w:tab/>
        <w:t xml:space="preserve">его окружение. Необходимость и предпосылки </w:t>
      </w:r>
      <w:r w:rsidRPr="00C61172">
        <w:rPr>
          <w:rFonts w:ascii="Times New Roman" w:eastAsia="Times New Roman" w:hAnsi="Times New Roman"/>
          <w:sz w:val="28"/>
          <w:szCs w:val="28"/>
        </w:rPr>
        <w:t>реформ.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Подготовка крестьянской реформы. Основные положения крестьянской реформы 1861 г.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Значение отмены крепостного права.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крепостное право,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выкупные платежи,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временнообязанные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крестьяне, мировой посредник.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Александр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Ю.Ф.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Самарин,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великий князь Константин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Николаевич, Н.А. и Д.А. Милютины, Я.И. Ростовцев, А.В. Головин, Я.И. Соловьёв, К.И. Домонтович, П.П. Семёнов-Тян-Шанский, С.М. Жуковск</w:t>
      </w:r>
      <w:r>
        <w:rPr>
          <w:rFonts w:ascii="Times New Roman" w:eastAsia="Times New Roman" w:hAnsi="Times New Roman"/>
          <w:sz w:val="28"/>
          <w:szCs w:val="28"/>
        </w:rPr>
        <w:t>ий, А.П. Заболоцкий-Десятовский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50. Реформы 1860</w:t>
      </w:r>
      <w:r w:rsidRPr="00C61172">
        <w:rPr>
          <w:rFonts w:ascii="Times New Roman" w:eastAsia="Times New Roman" w:hAnsi="Times New Roman"/>
          <w:sz w:val="28"/>
          <w:szCs w:val="28"/>
        </w:rPr>
        <w:t>–</w:t>
      </w:r>
      <w:r w:rsidRPr="00C61172">
        <w:rPr>
          <w:rFonts w:ascii="Times New Roman" w:eastAsia="Times New Roman" w:hAnsi="Times New Roman"/>
          <w:b/>
          <w:sz w:val="28"/>
          <w:szCs w:val="28"/>
        </w:rPr>
        <w:t>1870-х гг.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lastRenderedPageBreak/>
        <w:t>Земская  и  городская  реформы:  основные  принципы  и  положения.  Судебная  реформа.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Реформы в области образования. Военные реформы.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земства,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земские гласные,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земские управы,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городская дума,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 xml:space="preserve">городская управа, городской голова, присяжные (частные) поверенные, мировой судья, присяжные заседатели, всеобщая воинская повинность, реальные и классические гимназии. 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Александр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Д.А.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Милютин.</w:t>
      </w:r>
    </w:p>
    <w:p w:rsidR="00C60EFC" w:rsidRPr="00C60EFC" w:rsidRDefault="00C60EFC" w:rsidP="00C60EFC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51. Социально-экономическое развитие пореформенной России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Сельское хозяйство после отмены крепостного права: основные черты и векторы развития.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Развитие  промышленности  и  торговли.  Изменения  в  социальной  структуре  общества.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Положение основных слоёв населения Российской империи.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капиталистические отношения,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экстенсивный путь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развитие, помещичье землевладение, иностранный капитал, сословия, классы, рабочие, буржуазия.</w:t>
      </w:r>
    </w:p>
    <w:p w:rsidR="00C60EFC" w:rsidRPr="00C60EFC" w:rsidRDefault="00C60EFC" w:rsidP="00C60EFC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52. Общественные движения второй половины XIX в.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Подъём общественного движения после поражения в Крымской войне. Консервативные и либеральные течения общественной жизни. Политика лавирования Радикализм. Народническое движение: идеология, организации и тактика. «Хождение в народ». Начало рабочего движения. Распространение марксизма. Зарождение российской социал-демократии.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консерватизм,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либерализм,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радикализм,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реформы,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революция, террор, народничество, хождение в народ, социал-демократия.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К.П.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Победоносцев,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Д.А.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Толстой,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М.Н.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Катков,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К.Н.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Леонтьев,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М.Т.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lastRenderedPageBreak/>
        <w:t>Лорис-Меликов, К.Д. Кавелин, Б.Н. Чичерин, П.Л. Лавров, П.Н. Ткачёв, М.А. Бакунин, Н.А.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А.А. Серно-Соловьевичи, Н.Н. Обручев, Н.А. Слепцов, Н.И. Утин, Н.А. Ишутин, И.А. Худяков, С.Г. Нечаев, М.А. Натансон, Н.В. Чайковский, Г.В. Плеханов, В.Н. Фигнер, С.Л. Перовская, Н.А. Морозов, А.Д. Михайлов, Ф.Ф. Трепов, В.И. Засулич, Л.Г. Дейч, П.И. Желябов, В.И. Ульянов (Ленин), Ю.О. Цедербаум (Мартов).</w:t>
      </w:r>
    </w:p>
    <w:p w:rsidR="00C60EFC" w:rsidRPr="00C60EFC" w:rsidRDefault="00C60EFC" w:rsidP="00C60EFC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53. Народное самодержавие Александра III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Начало правления Александра III. Манифест о незыблемости самодержавия. Ограничительная политика в сферах печати, образования и судебного производства. Изменения в земском и городском самоуправлении</w:t>
      </w:r>
      <w:r w:rsidRPr="00C61172">
        <w:rPr>
          <w:rFonts w:ascii="Times New Roman" w:eastAsia="Times New Roman" w:hAnsi="Times New Roman"/>
          <w:i/>
          <w:sz w:val="28"/>
          <w:szCs w:val="28"/>
        </w:rPr>
        <w:t>.</w:t>
      </w:r>
      <w:r w:rsidRPr="00C61172">
        <w:rPr>
          <w:rFonts w:ascii="Times New Roman" w:eastAsia="Times New Roman" w:hAnsi="Times New Roman"/>
          <w:sz w:val="28"/>
          <w:szCs w:val="28"/>
        </w:rPr>
        <w:t xml:space="preserve"> Укрепление общинных порядков в деревне. Национальная политика. Возрастание роли государства в экономической жизни страны. Курс на модернизацию промышленности. Завершение промышленного переворота</w:t>
      </w:r>
    </w:p>
    <w:p w:rsidR="00C60EFC" w:rsidRPr="00C60EFC" w:rsidRDefault="00C60EFC" w:rsidP="00C60EFC">
      <w:pPr>
        <w:numPr>
          <w:ilvl w:val="0"/>
          <w:numId w:val="28"/>
        </w:numPr>
        <w:tabs>
          <w:tab w:val="left" w:pos="581"/>
        </w:tabs>
        <w:spacing w:after="0" w:line="360" w:lineRule="auto"/>
        <w:ind w:left="260" w:firstLine="2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его последствия. Экономические и финансовые реформы. Разработка рабочего законодательства.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ограничительная политика,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земские участки,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земские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начальники, русификация, промышленный переворот.</w:t>
      </w:r>
    </w:p>
    <w:p w:rsidR="00C60EFC" w:rsidRPr="00C60EFC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Александр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III,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К.П.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Победоносцев,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М.Н.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Катков,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Н.Х Бунге,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И.А.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Вышеградский, С.Ю. Витте.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54. Внешняя политика России во второй половине XIX в.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Основные направления внешней политики при Александре II. «Союз трёх императоров».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Русско-турецкая война 1877-1878 гг. Роль России в освобождении балканских народов.</w:t>
      </w:r>
    </w:p>
    <w:p w:rsidR="00C60EFC" w:rsidRPr="00C61172" w:rsidRDefault="00C60EFC" w:rsidP="00C60EFC">
      <w:pPr>
        <w:tabs>
          <w:tab w:val="left" w:pos="2000"/>
          <w:tab w:val="left" w:pos="3020"/>
          <w:tab w:val="left" w:pos="3760"/>
          <w:tab w:val="left" w:pos="5680"/>
          <w:tab w:val="left" w:pos="6780"/>
          <w:tab w:val="left" w:pos="7720"/>
          <w:tab w:val="left" w:pos="8780"/>
        </w:tabs>
        <w:spacing w:line="360" w:lineRule="auto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Присоединени</w:t>
      </w:r>
      <w:r>
        <w:rPr>
          <w:rFonts w:ascii="Times New Roman" w:eastAsia="Times New Roman" w:hAnsi="Times New Roman"/>
          <w:sz w:val="28"/>
          <w:szCs w:val="28"/>
        </w:rPr>
        <w:t>е</w:t>
      </w:r>
      <w:r>
        <w:rPr>
          <w:rFonts w:ascii="Times New Roman" w:eastAsia="Times New Roman" w:hAnsi="Times New Roman"/>
          <w:sz w:val="28"/>
          <w:szCs w:val="28"/>
        </w:rPr>
        <w:tab/>
        <w:t>Средней</w:t>
      </w:r>
      <w:r>
        <w:rPr>
          <w:rFonts w:ascii="Times New Roman" w:eastAsia="Times New Roman" w:hAnsi="Times New Roman"/>
          <w:sz w:val="28"/>
          <w:szCs w:val="28"/>
        </w:rPr>
        <w:tab/>
        <w:t>Азии.</w:t>
      </w:r>
      <w:r>
        <w:rPr>
          <w:rFonts w:ascii="Times New Roman" w:eastAsia="Times New Roman" w:hAnsi="Times New Roman"/>
          <w:sz w:val="28"/>
          <w:szCs w:val="28"/>
        </w:rPr>
        <w:tab/>
        <w:t>Дальневосточная политика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России. Продажа </w:t>
      </w:r>
      <w:r w:rsidRPr="00C61172">
        <w:rPr>
          <w:rFonts w:ascii="Times New Roman" w:eastAsia="Times New Roman" w:hAnsi="Times New Roman"/>
          <w:sz w:val="28"/>
          <w:szCs w:val="28"/>
        </w:rPr>
        <w:t>Аляски.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Внешн</w:t>
      </w:r>
      <w:r>
        <w:rPr>
          <w:rFonts w:ascii="Times New Roman" w:eastAsia="Times New Roman" w:hAnsi="Times New Roman"/>
          <w:sz w:val="28"/>
          <w:szCs w:val="28"/>
        </w:rPr>
        <w:t>яя</w:t>
      </w:r>
      <w:r>
        <w:rPr>
          <w:rFonts w:ascii="Times New Roman" w:eastAsia="Times New Roman" w:hAnsi="Times New Roman"/>
          <w:sz w:val="28"/>
          <w:szCs w:val="28"/>
        </w:rPr>
        <w:tab/>
        <w:t>политика</w:t>
      </w:r>
      <w:r>
        <w:rPr>
          <w:rFonts w:ascii="Times New Roman" w:eastAsia="Times New Roman" w:hAnsi="Times New Roman"/>
          <w:sz w:val="28"/>
          <w:szCs w:val="28"/>
        </w:rPr>
        <w:tab/>
        <w:t>при</w:t>
      </w:r>
      <w:r>
        <w:rPr>
          <w:rFonts w:ascii="Times New Roman" w:eastAsia="Times New Roman" w:hAnsi="Times New Roman"/>
          <w:sz w:val="28"/>
          <w:szCs w:val="28"/>
        </w:rPr>
        <w:tab/>
        <w:t>Александре III Ослабление</w:t>
      </w:r>
      <w:r>
        <w:rPr>
          <w:rFonts w:ascii="Times New Roman" w:eastAsia="Times New Roman" w:hAnsi="Times New Roman"/>
          <w:sz w:val="28"/>
          <w:szCs w:val="28"/>
        </w:rPr>
        <w:tab/>
        <w:t>влияния</w:t>
      </w:r>
      <w:r>
        <w:rPr>
          <w:rFonts w:ascii="Times New Roman" w:eastAsia="Times New Roman" w:hAnsi="Times New Roman"/>
          <w:sz w:val="28"/>
          <w:szCs w:val="28"/>
        </w:rPr>
        <w:tab/>
        <w:t xml:space="preserve">России на </w:t>
      </w:r>
      <w:r w:rsidRPr="00C61172">
        <w:rPr>
          <w:rFonts w:ascii="Times New Roman" w:eastAsia="Times New Roman" w:hAnsi="Times New Roman"/>
          <w:sz w:val="28"/>
          <w:szCs w:val="28"/>
        </w:rPr>
        <w:t>Балканах.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lastRenderedPageBreak/>
        <w:t>Российско-германские отношения. Сближение России и Франции. Азиатская политика.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панславизм.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 персоналии:  </w:t>
      </w:r>
      <w:r w:rsidRPr="00C61172">
        <w:rPr>
          <w:rFonts w:ascii="Times New Roman" w:eastAsia="Times New Roman" w:hAnsi="Times New Roman"/>
          <w:sz w:val="28"/>
          <w:szCs w:val="28"/>
        </w:rPr>
        <w:t>Александр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r w:rsidRPr="00C61172">
        <w:rPr>
          <w:rFonts w:ascii="Times New Roman" w:eastAsia="Times New Roman" w:hAnsi="Times New Roman"/>
          <w:sz w:val="28"/>
          <w:szCs w:val="28"/>
        </w:rPr>
        <w:t>II,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r w:rsidRPr="00C61172">
        <w:rPr>
          <w:rFonts w:ascii="Times New Roman" w:eastAsia="Times New Roman" w:hAnsi="Times New Roman"/>
          <w:sz w:val="28"/>
          <w:szCs w:val="28"/>
        </w:rPr>
        <w:t>А.М.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r w:rsidRPr="00C61172">
        <w:rPr>
          <w:rFonts w:ascii="Times New Roman" w:eastAsia="Times New Roman" w:hAnsi="Times New Roman"/>
          <w:sz w:val="28"/>
          <w:szCs w:val="28"/>
        </w:rPr>
        <w:t>Горчаков,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r w:rsidRPr="00C61172">
        <w:rPr>
          <w:rFonts w:ascii="Times New Roman" w:eastAsia="Times New Roman" w:hAnsi="Times New Roman"/>
          <w:sz w:val="28"/>
          <w:szCs w:val="28"/>
        </w:rPr>
        <w:t>Александр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r w:rsidRPr="00C61172">
        <w:rPr>
          <w:rFonts w:ascii="Times New Roman" w:eastAsia="Times New Roman" w:hAnsi="Times New Roman"/>
          <w:sz w:val="28"/>
          <w:szCs w:val="28"/>
        </w:rPr>
        <w:t>III,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r w:rsidRPr="00C61172">
        <w:rPr>
          <w:rFonts w:ascii="Times New Roman" w:eastAsia="Times New Roman" w:hAnsi="Times New Roman"/>
          <w:sz w:val="28"/>
          <w:szCs w:val="28"/>
        </w:rPr>
        <w:t>В.И.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r w:rsidRPr="00C61172">
        <w:rPr>
          <w:rFonts w:ascii="Times New Roman" w:eastAsia="Times New Roman" w:hAnsi="Times New Roman"/>
          <w:sz w:val="28"/>
          <w:szCs w:val="28"/>
        </w:rPr>
        <w:t>Гурко,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 </w:t>
      </w:r>
      <w:r w:rsidRPr="00C61172">
        <w:rPr>
          <w:rFonts w:ascii="Times New Roman" w:eastAsia="Times New Roman" w:hAnsi="Times New Roman"/>
          <w:sz w:val="28"/>
          <w:szCs w:val="28"/>
        </w:rPr>
        <w:t>Э.И.Тотлебен, М.Д. Скобелев, М.Г. Черняев, Н.Н. Муравьёв.</w:t>
      </w:r>
    </w:p>
    <w:p w:rsidR="00C60EFC" w:rsidRPr="00C60EFC" w:rsidRDefault="00C60EFC" w:rsidP="00C60EFC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55-56. Культура России во второй половине XIX в.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 xml:space="preserve">Развитие образования. Печать и книжное дело. Развитие российской науки: достижения российских учёных, их вклад в мировую науку и технику. Литература: стили, жанры, общественное звучание литературы. Театр и музыка. Живопись. Архитектура и скульптура. 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народные училища,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реальные и классические гимназии,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«Могучая кучка», передвижники, критический реализм, психологизм, реализм, социально-бытовой жанр, русско-византийский стиль.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М.Н.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Катков,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Ф.Ф.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Павленков,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Ф.А.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Брокгауз,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И.А.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Ефрон,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П.Л.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Чебышев, А.Г. Столетов, П.Н. Яблочков, А.Н. Лодыгин, А.С. Попов, Д.И. Менделеев, В.В. Докучаев, И.И. Мечников, С.М. Соловьёв, Н.И. Костомаров, В.О. Ключевский, П.П. Семёнов-Тян-Шанский, Н.М. Пржевальский, Н.Н. Миклухо-Маклай, И.С. Тургенев, Н.А. Некрасов, Ф.М. Достоевский, Л.Н. Толстой, И.А. Гончаров, М.Е. Салтыков-Щедрин, А.П. Чехов, В.Т. Короленко, Н.С. Лесков, А.Н. Островский, П.М. Садовский, П.А. Стрепетова, М.Н. Ермолова, М.А. Балакирев, М.П. Мусоргский, Н.А. Римский-Корсаков, А.П. Бородин, Ц.А. Кюи, П.И. Чайковский, И.Н. Крамской, Г.Г. Мясоедов, В.Г. Перов, И.Е. Репин, В.И. Суриков, В.М. Васнецов, И.И. Шишкин, А.И. Куинджи, И.И. Левитан, А.Н. Померанцев, А.А. Семёнов, В.О. Шервуд, К.А. Тон, Д.Н. Чичагов, М.М. Антокольский, А.М. Опекушин, М.О. Микешин.</w:t>
      </w:r>
    </w:p>
    <w:p w:rsidR="00C60EFC" w:rsidRPr="00C61172" w:rsidRDefault="00C60EFC" w:rsidP="00C60EFC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57. На пороге нового века: динамика и противоречия социально-экономического развития</w:t>
      </w:r>
    </w:p>
    <w:p w:rsidR="00C60EFC" w:rsidRPr="00C61172" w:rsidRDefault="00C60EFC" w:rsidP="00C60EFC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Особенности промышленного и аграрного развития на рубеже XIX–XX вв. Политика модернизации «сверху». С.Ю. Витте. Государственный капитализм. Аграрный вопрос. Формирование монополий. Иностранный капитал в России. Политическая система. Император Николай II и его воззрения. Социальная структура общества, положение основных групп населения.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капитализм,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индустриализация,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монополия,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картель,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синдикат, трест, концерн, рабочие, буржуазия.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С.Ю.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Витте,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А.И.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Путилов,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Николай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великий князь Михаил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Николаевич.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58. Русско-японская война 1904-1905 гг.</w:t>
      </w:r>
    </w:p>
    <w:p w:rsidR="00C60EFC" w:rsidRPr="00C61172" w:rsidRDefault="00C60EFC" w:rsidP="00C60EFC">
      <w:pPr>
        <w:tabs>
          <w:tab w:val="left" w:pos="1400"/>
          <w:tab w:val="left" w:pos="2260"/>
          <w:tab w:val="left" w:pos="2660"/>
          <w:tab w:val="left" w:pos="3700"/>
          <w:tab w:val="left" w:pos="4740"/>
          <w:tab w:val="left" w:pos="5920"/>
          <w:tab w:val="left" w:pos="6760"/>
          <w:tab w:val="left" w:pos="7040"/>
          <w:tab w:val="left" w:pos="7560"/>
          <w:tab w:val="left" w:pos="8600"/>
        </w:tabs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Политика</w:t>
      </w:r>
      <w:r w:rsidRPr="00C61172">
        <w:rPr>
          <w:rFonts w:ascii="Times New Roman" w:eastAsia="Times New Roman" w:hAnsi="Times New Roman"/>
          <w:sz w:val="28"/>
          <w:szCs w:val="28"/>
        </w:rPr>
        <w:tab/>
        <w:t>России</w:t>
      </w:r>
      <w:r w:rsidRPr="00C61172">
        <w:rPr>
          <w:rFonts w:ascii="Times New Roman" w:eastAsia="Times New Roman" w:hAnsi="Times New Roman"/>
          <w:sz w:val="28"/>
          <w:szCs w:val="28"/>
        </w:rPr>
        <w:tab/>
        <w:t>на</w:t>
      </w:r>
      <w:r w:rsidRPr="00C61172">
        <w:rPr>
          <w:rFonts w:ascii="Times New Roman" w:eastAsia="Times New Roman" w:hAnsi="Times New Roman"/>
          <w:sz w:val="28"/>
          <w:szCs w:val="28"/>
        </w:rPr>
        <w:tab/>
        <w:t>Дальнем</w:t>
      </w:r>
      <w:r w:rsidRPr="00C61172">
        <w:rPr>
          <w:rFonts w:ascii="Times New Roman" w:eastAsia="Times New Roman" w:hAnsi="Times New Roman"/>
          <w:sz w:val="28"/>
          <w:szCs w:val="28"/>
        </w:rPr>
        <w:tab/>
        <w:t>Востоке.</w:t>
      </w:r>
      <w:r w:rsidRPr="00C61172">
        <w:rPr>
          <w:rFonts w:ascii="Times New Roman" w:eastAsia="Times New Roman" w:hAnsi="Times New Roman"/>
          <w:sz w:val="28"/>
          <w:szCs w:val="28"/>
        </w:rPr>
        <w:tab/>
        <w:t>Причины,</w:t>
      </w:r>
      <w:r w:rsidRPr="00C61172">
        <w:rPr>
          <w:rFonts w:ascii="Times New Roman" w:eastAsia="Times New Roman" w:hAnsi="Times New Roman"/>
          <w:sz w:val="28"/>
          <w:szCs w:val="28"/>
        </w:rPr>
        <w:tab/>
        <w:t>начало</w:t>
      </w:r>
      <w:r w:rsidRPr="00C61172">
        <w:rPr>
          <w:rFonts w:ascii="Times New Roman" w:eastAsia="Times New Roman" w:hAnsi="Times New Roman"/>
          <w:sz w:val="28"/>
          <w:szCs w:val="28"/>
        </w:rPr>
        <w:tab/>
        <w:t>и</w:t>
      </w:r>
      <w:r w:rsidRPr="00C61172">
        <w:rPr>
          <w:rFonts w:ascii="Times New Roman" w:eastAsia="Times New Roman" w:hAnsi="Times New Roman"/>
          <w:sz w:val="28"/>
          <w:szCs w:val="28"/>
        </w:rPr>
        <w:tab/>
        <w:t>ход</w:t>
      </w:r>
      <w:r w:rsidRPr="00C61172">
        <w:rPr>
          <w:rFonts w:ascii="Times New Roman" w:eastAsia="Times New Roman" w:hAnsi="Times New Roman"/>
          <w:sz w:val="28"/>
          <w:szCs w:val="28"/>
        </w:rPr>
        <w:tab/>
        <w:t>военных</w:t>
      </w:r>
      <w:r w:rsidRPr="00C61172">
        <w:rPr>
          <w:rFonts w:ascii="Times New Roman" w:eastAsia="Times New Roman" w:hAnsi="Times New Roman"/>
          <w:sz w:val="28"/>
          <w:szCs w:val="28"/>
        </w:rPr>
        <w:tab/>
        <w:t>действий.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Портсмутский мир. Воздействие войны на общественно-политическую жизнь страны.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Николай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С.Ю.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Витте,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А.М.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Безобразов,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А.М.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Стессель,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А.Н.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Куропаткин, С.О. Макаров, З.П. Рожественский, Ю. Комура, В.К. Плеве.</w:t>
      </w:r>
    </w:p>
    <w:p w:rsidR="00C60EFC" w:rsidRPr="00C60EFC" w:rsidRDefault="00C60EFC" w:rsidP="00C60EFC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59-60. Общественное движение в России в начале XX в.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Образование политических партий. Социалистические (революционные) политические партии. Либеральные политические партии. Консервативные (традиционалистские) политические партии.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интеллигенция,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разночинцы,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социалистические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(революционные) партии, либеральные партии, консервативные (традиционалистские) партии, социал-демократия, большевики, меньшевики, черносотенцы, эсеры, анархо-коммунизм, анархо-синдикализм, анархо-индивидуализм, кадеты, октябристы, прогрессисты.</w:t>
      </w:r>
    </w:p>
    <w:p w:rsidR="001B1FA1" w:rsidRPr="00C61172" w:rsidRDefault="001B1FA1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lastRenderedPageBreak/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В.И.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Ленин,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Г.В.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Плеханов,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Ю.О.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Мартов,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В.М.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Чернов,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П.А.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Кропоткин, Я.И. Кирилловский, В.А. Гюссе, А.А. Боровой, Г.И. Чулков, П.Б. Струве, С.А. Муромцев, В.И. Вернадский, А.А. Корнилов, В.А. Маклаков, А.И. Шингарёв, Д.И. Шаховской, П.Н. Милюков, В.П. и П.П. Рябушинские, Н.С. Волконский, Ф.Н. Плевако, Б.А. Суворин, А.А. Столыпин, А.И. Гучков, М.В. Родзянко, М.М. Ковалевский, Д.Н. Шипов, К.К. Арсентьев, Н.Н. Львов, Е.Н. Трубецкой, В.М. Пуришкевич, Н.Е. Марков, А.И. Дубровин, архиепископ Антоний (Храповицкий), А.П. Урусов, В.В. Шульгин, П.Н. Балашёв, В.А. Бобринский.</w:t>
      </w:r>
    </w:p>
    <w:p w:rsidR="00C60EFC" w:rsidRPr="00C60EFC" w:rsidRDefault="00C60EFC" w:rsidP="00C60EFC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>Тема 61-62. Первая российская революция (1905-1907)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Первая российская революция: причины и характер. Начало революции: «кровавое воскресенье». Основные события революции: возникновение Советов, восстания в армии и на флоте, всероссийская политическая стачка. Манифест 17 октября 1905 г. Начало российского парламентаризма. Итоги и значение первой российской революции.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революция, «кровавое воскресенье»,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стачка,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забастовка,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Советы, булыгинская дума, Государственная дума, парламентаризм.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Николай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Г.А.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Гапон,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А.Г.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Булыгин,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С.Ю.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Витте,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П.А.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Столыпин,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С.А. Муромцев, А.Ф. Головин, Н.А. Хомяков, А.И. Гучков, М.В. Родзянко.</w:t>
      </w:r>
    </w:p>
    <w:p w:rsidR="00C60EFC" w:rsidRPr="00C61172" w:rsidRDefault="00C60EFC" w:rsidP="00C60EFC">
      <w:pPr>
        <w:spacing w:line="360" w:lineRule="auto"/>
        <w:ind w:left="260" w:right="2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t xml:space="preserve">Тема 63. Общество и власть после революции. Столыпинские реформы </w:t>
      </w:r>
      <w:r w:rsidRPr="00C61172">
        <w:rPr>
          <w:rFonts w:ascii="Times New Roman" w:eastAsia="Times New Roman" w:hAnsi="Times New Roman"/>
          <w:sz w:val="28"/>
          <w:szCs w:val="28"/>
        </w:rPr>
        <w:t>Правительственная программа П.А. Столыпина. Третьеиюньская политическая система. Аграрная реформа: цели, осуществление, итоги реформы.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третьиюньская монархия,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хутор,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отруб.</w:t>
      </w:r>
    </w:p>
    <w:p w:rsidR="00C60EFC" w:rsidRPr="00C61172" w:rsidRDefault="00C60EFC" w:rsidP="00C60EFC">
      <w:pPr>
        <w:spacing w:line="360" w:lineRule="auto"/>
        <w:ind w:left="260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Николай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II,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П.А.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Столыпин.</w:t>
      </w:r>
    </w:p>
    <w:p w:rsidR="00C60EFC" w:rsidRPr="00C61172" w:rsidRDefault="00C60EFC" w:rsidP="00C60EFC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C60EFC" w:rsidRPr="00C60EFC" w:rsidRDefault="00C60EFC" w:rsidP="00C60EFC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</w:pPr>
      <w:r w:rsidRPr="00C61172">
        <w:rPr>
          <w:rFonts w:ascii="Times New Roman" w:eastAsia="Times New Roman" w:hAnsi="Times New Roman"/>
          <w:b/>
          <w:sz w:val="28"/>
          <w:szCs w:val="28"/>
        </w:rPr>
        <w:lastRenderedPageBreak/>
        <w:t>Тема 64-65. Культура России в начале XX в.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sz w:val="28"/>
          <w:szCs w:val="28"/>
        </w:rPr>
        <w:t>Особенности русской культуры на рубеже XIX–XX вв. Народное образование. Печать и книжное дело. Развитие науки. Русская философия: поиски общественного идеала. Развитие литературы: от реализма к модернизму. Поэзия Серебряного века. Драматический театр: традиции и новаторство. Русский балет. «Русские сезоны» С.П. Дягилева. Музыка и кинематограф. Живопись: традиции реализма, «Мир искусства», авангардизм. Архитектура и скульптура.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термины и понятия: </w:t>
      </w:r>
      <w:r w:rsidRPr="00C61172">
        <w:rPr>
          <w:rFonts w:ascii="Times New Roman" w:eastAsia="Times New Roman" w:hAnsi="Times New Roman"/>
          <w:sz w:val="28"/>
          <w:szCs w:val="28"/>
        </w:rPr>
        <w:t>Серебряный век российской культуры,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религиозная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философия, критический реализм, модернизм, символизм, акмеизм, футуризм, киноматограф, «Русские сезоны», «Мир искусства», авангардизм, абстракционизм, модерн, неоклассицизм, неорусский стиль.</w:t>
      </w:r>
    </w:p>
    <w:p w:rsidR="00C60EFC" w:rsidRPr="00C61172" w:rsidRDefault="00C60EFC" w:rsidP="00C60EFC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</w:pP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Основные персоналии: </w:t>
      </w:r>
      <w:r w:rsidRPr="00C61172">
        <w:rPr>
          <w:rFonts w:ascii="Times New Roman" w:eastAsia="Times New Roman" w:hAnsi="Times New Roman"/>
          <w:sz w:val="28"/>
          <w:szCs w:val="28"/>
        </w:rPr>
        <w:t>В.М.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Бехтерев,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И.П.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Павлов,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М.М.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Ковалевский,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В.И.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Семевский,</w:t>
      </w:r>
      <w:r w:rsidRPr="00C61172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C61172">
        <w:rPr>
          <w:rFonts w:ascii="Times New Roman" w:eastAsia="Times New Roman" w:hAnsi="Times New Roman"/>
          <w:sz w:val="28"/>
          <w:szCs w:val="28"/>
        </w:rPr>
        <w:t>А.С. Суворин, И.Д. Сытин, А.Ф. Маркс, П.Н. Лебедев, В.И. Вернадский, К.Э. Циолковский, И.И. Сикорский, С.Ф. Платонов, Н.П. Павлов-Сильванский, С.Ф. Венгеров, А.Н. Пыпин, В.С. Соловьёв, П.А. Флоренский, Н.А. Бердяев, Е.Н. Трубецкой, С.Н. Булгаков, А.М. Горький, А.П. Чехов, И.А. Бунин, А.И. Куприн, В.Г. Короленко, В.Я. Брюсов, А.А. Блок, К.Д. Бальмонт, Н.С. Гумилёв, А.А. Ахматова, О.Э. Мандельштам, М.А. Кузьмин, В.В. Маяковский, В.В. Хлебников, С. Чёрный, К.С. Немирович-Данченко, С.Т. Морозов, В.Ф. Комиссаржевский, С.П. Дягилев, А.А. Ханжонков, В. Холодная, И. Мозжухин, С.В. Рахманинов, А.Н. Скрябин, С.И. Мамонтов, С.И. Зимин, Ф.И. Шаляпин, М.А. Врубель, К.А. Коровин, В.М. Нестеров, В.А. Серов, А.Н. Бенуа, К.Л. Сомов, М.В. Добужинский, Л.С. Бакст, Е.Е. Лансере, В.А. Кандинский, К.С. Малевич, М.Л. Шагал, П.С. Филонов, Ф.О. Шехтель, В.Ф. Валькотт, И.И. Рерберг, Р.И. Клейн, А.В. Щусев, П.П. Трубецкой, С.М. Волнухин, Н.А. Андреев.</w:t>
      </w:r>
    </w:p>
    <w:p w:rsidR="001B1FA1" w:rsidRPr="00C61172" w:rsidRDefault="001B1FA1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1B1FA1" w:rsidRPr="00C61172" w:rsidRDefault="001B1FA1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1B1FA1" w:rsidRPr="00C61172" w:rsidRDefault="001B1FA1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385768" w:rsidRPr="00C61172" w:rsidRDefault="00385768" w:rsidP="0038576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61172">
        <w:rPr>
          <w:rFonts w:ascii="Times New Roman" w:hAnsi="Times New Roman" w:cs="Times New Roman"/>
          <w:b/>
          <w:sz w:val="28"/>
          <w:szCs w:val="28"/>
        </w:rPr>
        <w:lastRenderedPageBreak/>
        <w:t>Календарное планирование 10-11 класс</w:t>
      </w:r>
    </w:p>
    <w:tbl>
      <w:tblPr>
        <w:tblStyle w:val="aa"/>
        <w:tblpPr w:leftFromText="180" w:rightFromText="180" w:vertAnchor="text" w:tblpX="-176" w:tblpY="1"/>
        <w:tblOverlap w:val="never"/>
        <w:tblW w:w="0" w:type="auto"/>
        <w:tblLook w:val="04A0"/>
      </w:tblPr>
      <w:tblGrid>
        <w:gridCol w:w="1526"/>
        <w:gridCol w:w="6804"/>
        <w:gridCol w:w="929"/>
      </w:tblGrid>
      <w:tr w:rsidR="00385768" w:rsidRPr="00C61172" w:rsidTr="00385768">
        <w:tc>
          <w:tcPr>
            <w:tcW w:w="1526" w:type="dxa"/>
          </w:tcPr>
          <w:p w:rsidR="00385768" w:rsidRPr="00C61172" w:rsidRDefault="00385768" w:rsidP="003857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11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6804" w:type="dxa"/>
          </w:tcPr>
          <w:p w:rsidR="00385768" w:rsidRPr="00C61172" w:rsidRDefault="00385768" w:rsidP="003857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11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Название темы</w:t>
            </w:r>
          </w:p>
        </w:tc>
        <w:tc>
          <w:tcPr>
            <w:tcW w:w="929" w:type="dxa"/>
          </w:tcPr>
          <w:p w:rsidR="00385768" w:rsidRPr="00C61172" w:rsidRDefault="00385768" w:rsidP="003857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11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часы</w:t>
            </w:r>
          </w:p>
        </w:tc>
      </w:tr>
      <w:tr w:rsidR="00385768" w:rsidRPr="00C61172" w:rsidTr="00385768">
        <w:tc>
          <w:tcPr>
            <w:tcW w:w="1526" w:type="dxa"/>
          </w:tcPr>
          <w:p w:rsidR="00385768" w:rsidRPr="00C61172" w:rsidRDefault="00385768" w:rsidP="003857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11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10 класс</w:t>
            </w:r>
          </w:p>
        </w:tc>
        <w:tc>
          <w:tcPr>
            <w:tcW w:w="6804" w:type="dxa"/>
          </w:tcPr>
          <w:p w:rsidR="00385768" w:rsidRPr="00C61172" w:rsidRDefault="00385768" w:rsidP="003857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11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Новейшая история</w:t>
            </w:r>
          </w:p>
        </w:tc>
        <w:tc>
          <w:tcPr>
            <w:tcW w:w="929" w:type="dxa"/>
          </w:tcPr>
          <w:p w:rsidR="00385768" w:rsidRPr="00C61172" w:rsidRDefault="00385768" w:rsidP="0038576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1172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28</w:t>
            </w:r>
          </w:p>
        </w:tc>
      </w:tr>
      <w:tr w:rsidR="00385768" w:rsidRPr="00C61172" w:rsidTr="00385768">
        <w:tc>
          <w:tcPr>
            <w:tcW w:w="1526" w:type="dxa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в начале ХХ в.</w:t>
            </w:r>
          </w:p>
        </w:tc>
        <w:tc>
          <w:tcPr>
            <w:tcW w:w="929" w:type="dxa"/>
            <w:vAlign w:val="bottom"/>
          </w:tcPr>
          <w:p w:rsidR="00385768" w:rsidRPr="00C61172" w:rsidRDefault="00385768" w:rsidP="003857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5768" w:rsidRPr="00C61172" w:rsidTr="00385768">
        <w:tc>
          <w:tcPr>
            <w:tcW w:w="1526" w:type="dxa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</w:rPr>
              <w:t>Первая мировая война</w:t>
            </w:r>
          </w:p>
        </w:tc>
        <w:tc>
          <w:tcPr>
            <w:tcW w:w="929" w:type="dxa"/>
            <w:vAlign w:val="bottom"/>
          </w:tcPr>
          <w:p w:rsidR="00385768" w:rsidRPr="00C61172" w:rsidRDefault="00385768" w:rsidP="003857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5768" w:rsidRPr="00C61172" w:rsidTr="00385768">
        <w:tc>
          <w:tcPr>
            <w:tcW w:w="1526" w:type="dxa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</w:rPr>
              <w:t>Мир между мировыми войнами</w:t>
            </w:r>
          </w:p>
        </w:tc>
        <w:tc>
          <w:tcPr>
            <w:tcW w:w="929" w:type="dxa"/>
            <w:vAlign w:val="bottom"/>
          </w:tcPr>
          <w:p w:rsidR="00385768" w:rsidRPr="00C61172" w:rsidRDefault="00385768" w:rsidP="003857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5768" w:rsidRPr="00C61172" w:rsidTr="00385768">
        <w:tc>
          <w:tcPr>
            <w:tcW w:w="1526" w:type="dxa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:rsidR="00385768" w:rsidRPr="00C61172" w:rsidRDefault="00385768" w:rsidP="003857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 мировая войн</w:t>
            </w: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</w:t>
            </w:r>
          </w:p>
        </w:tc>
        <w:tc>
          <w:tcPr>
            <w:tcW w:w="929" w:type="dxa"/>
            <w:vAlign w:val="bottom"/>
          </w:tcPr>
          <w:p w:rsidR="00385768" w:rsidRPr="00C61172" w:rsidRDefault="00385768" w:rsidP="00385768">
            <w:pPr>
              <w:spacing w:line="360" w:lineRule="auto"/>
              <w:ind w:right="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5768" w:rsidRPr="00C61172" w:rsidTr="00385768">
        <w:tc>
          <w:tcPr>
            <w:tcW w:w="1526" w:type="dxa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Мир во второй половине ХХ в.</w:t>
            </w:r>
          </w:p>
        </w:tc>
        <w:tc>
          <w:tcPr>
            <w:tcW w:w="929" w:type="dxa"/>
            <w:vAlign w:val="bottom"/>
          </w:tcPr>
          <w:p w:rsidR="00385768" w:rsidRPr="00C61172" w:rsidRDefault="00385768" w:rsidP="00385768">
            <w:pPr>
              <w:spacing w:line="360" w:lineRule="auto"/>
              <w:ind w:right="43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5768" w:rsidRPr="00C61172" w:rsidTr="00385768">
        <w:tc>
          <w:tcPr>
            <w:tcW w:w="1526" w:type="dxa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6804" w:type="dxa"/>
            <w:vAlign w:val="bottom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Человечество на пороге третьего тысячелетия</w:t>
            </w:r>
          </w:p>
        </w:tc>
        <w:tc>
          <w:tcPr>
            <w:tcW w:w="929" w:type="dxa"/>
            <w:vAlign w:val="bottom"/>
          </w:tcPr>
          <w:p w:rsidR="00385768" w:rsidRPr="00C61172" w:rsidRDefault="00385768" w:rsidP="003857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5768" w:rsidRPr="00C61172" w:rsidTr="00385768">
        <w:tc>
          <w:tcPr>
            <w:tcW w:w="1526" w:type="dxa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bottom"/>
          </w:tcPr>
          <w:p w:rsidR="00385768" w:rsidRPr="00C61172" w:rsidRDefault="00385768" w:rsidP="003857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ИСТОРИЯ РОССИИ</w:t>
            </w:r>
          </w:p>
        </w:tc>
        <w:tc>
          <w:tcPr>
            <w:tcW w:w="929" w:type="dxa"/>
            <w:vAlign w:val="bottom"/>
          </w:tcPr>
          <w:p w:rsidR="00385768" w:rsidRPr="00C61172" w:rsidRDefault="00385768" w:rsidP="003857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40</w:t>
            </w:r>
          </w:p>
        </w:tc>
      </w:tr>
      <w:tr w:rsidR="00385768" w:rsidRPr="00C61172" w:rsidTr="00385768">
        <w:tc>
          <w:tcPr>
            <w:tcW w:w="1526" w:type="dxa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Россия в годы Великих потрясений  1914-1921</w:t>
            </w:r>
          </w:p>
        </w:tc>
        <w:tc>
          <w:tcPr>
            <w:tcW w:w="929" w:type="dxa"/>
            <w:vAlign w:val="bottom"/>
          </w:tcPr>
          <w:p w:rsidR="00385768" w:rsidRPr="00C61172" w:rsidRDefault="00385768" w:rsidP="003857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385768" w:rsidRPr="00C61172" w:rsidTr="00385768">
        <w:tc>
          <w:tcPr>
            <w:tcW w:w="1526" w:type="dxa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 СР  1920-1930г</w:t>
            </w:r>
          </w:p>
        </w:tc>
        <w:tc>
          <w:tcPr>
            <w:tcW w:w="929" w:type="dxa"/>
            <w:vAlign w:val="bottom"/>
          </w:tcPr>
          <w:p w:rsidR="00385768" w:rsidRPr="00C61172" w:rsidRDefault="00385768" w:rsidP="003857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</w:tr>
      <w:tr w:rsidR="00385768" w:rsidRPr="00C61172" w:rsidTr="00385768">
        <w:tc>
          <w:tcPr>
            <w:tcW w:w="1526" w:type="dxa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СССР в годы Великих испытаний</w:t>
            </w:r>
          </w:p>
        </w:tc>
        <w:tc>
          <w:tcPr>
            <w:tcW w:w="929" w:type="dxa"/>
            <w:vAlign w:val="bottom"/>
          </w:tcPr>
          <w:p w:rsidR="00385768" w:rsidRPr="00C61172" w:rsidRDefault="00385768" w:rsidP="003857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385768" w:rsidRPr="00C61172" w:rsidTr="00385768">
        <w:tc>
          <w:tcPr>
            <w:tcW w:w="1526" w:type="dxa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Апогей и кризис советской системы 1945-1991</w:t>
            </w:r>
          </w:p>
        </w:tc>
        <w:tc>
          <w:tcPr>
            <w:tcW w:w="929" w:type="dxa"/>
            <w:vAlign w:val="bottom"/>
          </w:tcPr>
          <w:p w:rsidR="00385768" w:rsidRPr="00C61172" w:rsidRDefault="00385768" w:rsidP="003857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385768" w:rsidRPr="00C61172" w:rsidTr="00385768">
        <w:tc>
          <w:tcPr>
            <w:tcW w:w="1526" w:type="dxa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6804" w:type="dxa"/>
            <w:vAlign w:val="bottom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Российская Федерация 1991-2016</w:t>
            </w:r>
          </w:p>
        </w:tc>
        <w:tc>
          <w:tcPr>
            <w:tcW w:w="929" w:type="dxa"/>
            <w:vAlign w:val="bottom"/>
          </w:tcPr>
          <w:p w:rsidR="00385768" w:rsidRPr="00C61172" w:rsidRDefault="00385768" w:rsidP="003857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10</w:t>
            </w:r>
          </w:p>
        </w:tc>
      </w:tr>
      <w:tr w:rsidR="00385768" w:rsidRPr="00C61172" w:rsidTr="00385768">
        <w:tc>
          <w:tcPr>
            <w:tcW w:w="1526" w:type="dxa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11класс</w:t>
            </w:r>
          </w:p>
        </w:tc>
        <w:tc>
          <w:tcPr>
            <w:tcW w:w="6804" w:type="dxa"/>
            <w:vAlign w:val="bottom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ИСТОРИЯ РОССИИ до 1914г</w:t>
            </w:r>
          </w:p>
        </w:tc>
        <w:tc>
          <w:tcPr>
            <w:tcW w:w="929" w:type="dxa"/>
            <w:vAlign w:val="bottom"/>
          </w:tcPr>
          <w:p w:rsidR="00385768" w:rsidRPr="00C61172" w:rsidRDefault="00385768" w:rsidP="003857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</w:tr>
      <w:tr w:rsidR="00385768" w:rsidRPr="00C61172" w:rsidTr="00385768">
        <w:tc>
          <w:tcPr>
            <w:tcW w:w="1526" w:type="dxa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6804" w:type="dxa"/>
            <w:vAlign w:val="bottom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От Древней Руси к Российскому государству</w:t>
            </w:r>
          </w:p>
        </w:tc>
        <w:tc>
          <w:tcPr>
            <w:tcW w:w="929" w:type="dxa"/>
            <w:vAlign w:val="bottom"/>
          </w:tcPr>
          <w:p w:rsidR="00385768" w:rsidRPr="00C61172" w:rsidRDefault="00385768" w:rsidP="003857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16</w:t>
            </w:r>
          </w:p>
        </w:tc>
      </w:tr>
      <w:tr w:rsidR="00385768" w:rsidRPr="00C61172" w:rsidTr="00385768">
        <w:tc>
          <w:tcPr>
            <w:tcW w:w="1526" w:type="dxa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6804" w:type="dxa"/>
            <w:vAlign w:val="bottom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</w:rPr>
              <w:t>II</w:t>
            </w: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Россия в Х</w:t>
            </w: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</w:rPr>
              <w:t>VI</w:t>
            </w: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–</w:t>
            </w: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</w:rPr>
              <w:t>XVII</w:t>
            </w: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веках: от Великого княжества к Царству</w:t>
            </w:r>
          </w:p>
        </w:tc>
        <w:tc>
          <w:tcPr>
            <w:tcW w:w="929" w:type="dxa"/>
            <w:vAlign w:val="bottom"/>
          </w:tcPr>
          <w:p w:rsidR="00385768" w:rsidRPr="00C61172" w:rsidRDefault="00385768" w:rsidP="003857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11</w:t>
            </w:r>
          </w:p>
        </w:tc>
      </w:tr>
      <w:tr w:rsidR="00385768" w:rsidRPr="00C61172" w:rsidTr="00385768">
        <w:tc>
          <w:tcPr>
            <w:tcW w:w="1526" w:type="dxa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6804" w:type="dxa"/>
            <w:vAlign w:val="bottom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</w:rPr>
              <w:t>III</w:t>
            </w: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. Россия в конце </w:t>
            </w: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</w:rPr>
              <w:t>XVII</w:t>
            </w: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</w:rPr>
              <w:t>XVIII</w:t>
            </w: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в.: от Царства к Империи</w:t>
            </w:r>
          </w:p>
        </w:tc>
        <w:tc>
          <w:tcPr>
            <w:tcW w:w="929" w:type="dxa"/>
            <w:vAlign w:val="bottom"/>
          </w:tcPr>
          <w:p w:rsidR="00385768" w:rsidRPr="00C61172" w:rsidRDefault="00385768" w:rsidP="003857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12</w:t>
            </w:r>
          </w:p>
        </w:tc>
      </w:tr>
      <w:tr w:rsidR="00385768" w:rsidRPr="00C61172" w:rsidTr="00385768">
        <w:tc>
          <w:tcPr>
            <w:tcW w:w="1526" w:type="dxa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6804" w:type="dxa"/>
            <w:vAlign w:val="bottom"/>
          </w:tcPr>
          <w:p w:rsidR="00385768" w:rsidRPr="00C61172" w:rsidRDefault="00385768" w:rsidP="003857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Раздел </w:t>
            </w: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</w:rPr>
              <w:t>IV</w:t>
            </w: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. Российская империя в Х</w:t>
            </w: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Х – начале ХХ в</w:t>
            </w:r>
            <w:r w:rsidRPr="00C61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929" w:type="dxa"/>
            <w:vAlign w:val="bottom"/>
          </w:tcPr>
          <w:p w:rsidR="00385768" w:rsidRPr="00C61172" w:rsidRDefault="00385768" w:rsidP="00385768">
            <w:pPr>
              <w:spacing w:line="360" w:lineRule="auto"/>
              <w:ind w:left="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</w:t>
            </w:r>
          </w:p>
        </w:tc>
      </w:tr>
      <w:tr w:rsidR="00385768" w:rsidRPr="00C61172" w:rsidTr="00385768">
        <w:tc>
          <w:tcPr>
            <w:tcW w:w="1526" w:type="dxa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6804" w:type="dxa"/>
            <w:vAlign w:val="bottom"/>
          </w:tcPr>
          <w:p w:rsidR="00385768" w:rsidRPr="00C61172" w:rsidRDefault="00385768" w:rsidP="00385768">
            <w:pPr>
              <w:spacing w:line="36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итого</w:t>
            </w:r>
          </w:p>
        </w:tc>
        <w:tc>
          <w:tcPr>
            <w:tcW w:w="929" w:type="dxa"/>
            <w:vAlign w:val="bottom"/>
          </w:tcPr>
          <w:p w:rsidR="00385768" w:rsidRPr="00C61172" w:rsidRDefault="00385768" w:rsidP="00385768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C611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  <w:t>68</w:t>
            </w:r>
          </w:p>
        </w:tc>
      </w:tr>
    </w:tbl>
    <w:p w:rsidR="00385768" w:rsidRPr="00C61172" w:rsidRDefault="00385768" w:rsidP="0038576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FA1" w:rsidRPr="00C61172" w:rsidRDefault="001B1FA1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C61172" w:rsidRPr="00C61172" w:rsidRDefault="00C61172" w:rsidP="00C6117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C61172" w:rsidRPr="00C61172" w:rsidRDefault="00C61172" w:rsidP="00C6117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C61172" w:rsidRPr="00C61172" w:rsidRDefault="00C61172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  <w:sectPr w:rsidR="00C61172" w:rsidRPr="00C61172">
          <w:type w:val="continuous"/>
          <w:pgSz w:w="11900" w:h="16838"/>
          <w:pgMar w:top="1122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C61172" w:rsidRPr="00C61172" w:rsidRDefault="00C61172" w:rsidP="00C61172">
      <w:pPr>
        <w:spacing w:line="360" w:lineRule="auto"/>
        <w:ind w:left="9500"/>
        <w:rPr>
          <w:rFonts w:ascii="Times New Roman" w:eastAsia="Times New Roman" w:hAnsi="Times New Roman"/>
          <w:sz w:val="28"/>
          <w:szCs w:val="28"/>
        </w:rPr>
      </w:pPr>
      <w:bookmarkStart w:id="3" w:name="page6"/>
      <w:bookmarkEnd w:id="3"/>
    </w:p>
    <w:p w:rsidR="00C61172" w:rsidRPr="00C61172" w:rsidRDefault="00C61172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  <w:sectPr w:rsidR="00C61172" w:rsidRPr="00C61172">
          <w:type w:val="continuous"/>
          <w:pgSz w:w="11900" w:h="16838"/>
          <w:pgMar w:top="1127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C61172" w:rsidRPr="00C61172" w:rsidRDefault="00C61172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  <w:sectPr w:rsidR="00C61172" w:rsidRPr="00C61172">
          <w:type w:val="continuous"/>
          <w:pgSz w:w="11900" w:h="16838"/>
          <w:pgMar w:top="1127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C61172" w:rsidRPr="00C61172" w:rsidRDefault="00C61172" w:rsidP="00C6117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bookmarkStart w:id="4" w:name="page8"/>
      <w:bookmarkEnd w:id="4"/>
    </w:p>
    <w:p w:rsidR="00C61172" w:rsidRPr="00C61172" w:rsidRDefault="00C61172" w:rsidP="00C60EFC">
      <w:pPr>
        <w:spacing w:line="360" w:lineRule="auto"/>
        <w:rPr>
          <w:rFonts w:ascii="Times New Roman" w:eastAsia="Times New Roman" w:hAnsi="Times New Roman"/>
          <w:sz w:val="28"/>
          <w:szCs w:val="28"/>
        </w:rPr>
        <w:sectPr w:rsidR="00C61172" w:rsidRPr="00C61172">
          <w:type w:val="continuous"/>
          <w:pgSz w:w="11900" w:h="16838"/>
          <w:pgMar w:top="1127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C61172" w:rsidRPr="00C61172" w:rsidRDefault="00C61172" w:rsidP="001B1FA1">
      <w:pPr>
        <w:spacing w:line="360" w:lineRule="auto"/>
        <w:rPr>
          <w:rFonts w:ascii="Times New Roman" w:eastAsia="Times New Roman" w:hAnsi="Times New Roman"/>
          <w:sz w:val="28"/>
          <w:szCs w:val="28"/>
        </w:rPr>
        <w:sectPr w:rsidR="00C61172" w:rsidRPr="00C61172">
          <w:type w:val="continuous"/>
          <w:pgSz w:w="11900" w:h="16838"/>
          <w:pgMar w:top="1127" w:right="846" w:bottom="149" w:left="1440" w:header="0" w:footer="0" w:gutter="0"/>
          <w:cols w:space="0" w:equalWidth="0">
            <w:col w:w="9620"/>
          </w:cols>
          <w:docGrid w:linePitch="360"/>
        </w:sectPr>
      </w:pPr>
      <w:bookmarkStart w:id="5" w:name="page9"/>
      <w:bookmarkEnd w:id="5"/>
    </w:p>
    <w:p w:rsidR="00C61172" w:rsidRPr="00C61172" w:rsidRDefault="00C61172" w:rsidP="00C6117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  <w:bookmarkStart w:id="6" w:name="page10"/>
      <w:bookmarkStart w:id="7" w:name="page11"/>
      <w:bookmarkEnd w:id="6"/>
      <w:bookmarkEnd w:id="7"/>
    </w:p>
    <w:p w:rsidR="00C60EFC" w:rsidRPr="00C61172" w:rsidRDefault="00C60EFC" w:rsidP="00C61172">
      <w:pPr>
        <w:spacing w:line="360" w:lineRule="auto"/>
        <w:ind w:left="260"/>
        <w:rPr>
          <w:rFonts w:ascii="Times New Roman" w:eastAsia="Times New Roman" w:hAnsi="Times New Roman"/>
          <w:b/>
          <w:sz w:val="28"/>
          <w:szCs w:val="28"/>
        </w:rPr>
        <w:sectPr w:rsidR="00C60EFC" w:rsidRPr="00C61172">
          <w:pgSz w:w="11900" w:h="16838"/>
          <w:pgMar w:top="1135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C61172" w:rsidRPr="00C61172" w:rsidRDefault="00C61172" w:rsidP="00C6117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C61172" w:rsidRPr="00C61172" w:rsidRDefault="00C61172" w:rsidP="00C6117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C61172" w:rsidRPr="00C61172" w:rsidRDefault="00C61172" w:rsidP="00C61172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  <w:sectPr w:rsidR="00C61172" w:rsidRPr="00C61172">
          <w:pgSz w:w="11900" w:h="16838"/>
          <w:pgMar w:top="1135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C61172" w:rsidRPr="00C61172" w:rsidRDefault="00C61172" w:rsidP="00C6117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C61172" w:rsidRPr="00C61172" w:rsidRDefault="00C61172" w:rsidP="00C60EFC">
      <w:pPr>
        <w:spacing w:line="360" w:lineRule="auto"/>
        <w:rPr>
          <w:rFonts w:ascii="Times New Roman" w:eastAsia="Times New Roman" w:hAnsi="Times New Roman"/>
          <w:sz w:val="28"/>
          <w:szCs w:val="28"/>
        </w:rPr>
        <w:sectPr w:rsidR="00C61172" w:rsidRPr="00C61172">
          <w:pgSz w:w="11900" w:h="16838"/>
          <w:pgMar w:top="1135" w:right="846" w:bottom="149" w:left="1440" w:header="0" w:footer="0" w:gutter="0"/>
          <w:cols w:space="0" w:equalWidth="0">
            <w:col w:w="9620"/>
          </w:cols>
          <w:docGrid w:linePitch="360"/>
        </w:sectPr>
      </w:pPr>
      <w:bookmarkStart w:id="8" w:name="page14"/>
      <w:bookmarkEnd w:id="8"/>
    </w:p>
    <w:p w:rsidR="00C61172" w:rsidRPr="00C61172" w:rsidRDefault="00C61172" w:rsidP="00C61172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  <w:sectPr w:rsidR="00C61172" w:rsidRPr="00C61172">
          <w:pgSz w:w="11900" w:h="16838"/>
          <w:pgMar w:top="1122" w:right="846" w:bottom="149" w:left="1440" w:header="0" w:footer="0" w:gutter="0"/>
          <w:cols w:space="0" w:equalWidth="0">
            <w:col w:w="9620"/>
          </w:cols>
          <w:docGrid w:linePitch="360"/>
        </w:sectPr>
      </w:pPr>
      <w:bookmarkStart w:id="9" w:name="page15"/>
      <w:bookmarkEnd w:id="9"/>
    </w:p>
    <w:p w:rsidR="00C61172" w:rsidRPr="00C61172" w:rsidRDefault="00C61172" w:rsidP="00C6117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C61172" w:rsidRPr="00C61172" w:rsidRDefault="00C61172" w:rsidP="00C61172">
      <w:pPr>
        <w:spacing w:line="360" w:lineRule="auto"/>
        <w:ind w:left="9380"/>
        <w:rPr>
          <w:rFonts w:ascii="Times New Roman" w:eastAsia="Times New Roman" w:hAnsi="Times New Roman"/>
          <w:sz w:val="28"/>
          <w:szCs w:val="28"/>
        </w:rPr>
        <w:sectPr w:rsidR="00C61172" w:rsidRPr="00C61172">
          <w:type w:val="continuous"/>
          <w:pgSz w:w="11900" w:h="16838"/>
          <w:pgMar w:top="1122" w:right="846" w:bottom="149" w:left="1440" w:header="0" w:footer="0" w:gutter="0"/>
          <w:cols w:space="0" w:equalWidth="0">
            <w:col w:w="9620"/>
          </w:cols>
          <w:docGrid w:linePitch="360"/>
        </w:sectPr>
      </w:pPr>
    </w:p>
    <w:p w:rsidR="00C61172" w:rsidRPr="00C61172" w:rsidRDefault="00C61172" w:rsidP="00C61172">
      <w:pPr>
        <w:spacing w:line="360" w:lineRule="auto"/>
        <w:ind w:left="260"/>
        <w:jc w:val="both"/>
        <w:rPr>
          <w:rFonts w:ascii="Times New Roman" w:eastAsia="Times New Roman" w:hAnsi="Times New Roman"/>
          <w:sz w:val="28"/>
          <w:szCs w:val="28"/>
        </w:rPr>
        <w:sectPr w:rsidR="00C61172" w:rsidRPr="00C61172">
          <w:pgSz w:w="11900" w:h="16838"/>
          <w:pgMar w:top="1135" w:right="846" w:bottom="149" w:left="1440" w:header="0" w:footer="0" w:gutter="0"/>
          <w:cols w:space="0" w:equalWidth="0">
            <w:col w:w="9620"/>
          </w:cols>
          <w:docGrid w:linePitch="360"/>
        </w:sectPr>
      </w:pPr>
      <w:bookmarkStart w:id="10" w:name="page16"/>
      <w:bookmarkEnd w:id="10"/>
    </w:p>
    <w:p w:rsidR="00C61172" w:rsidRPr="00C61172" w:rsidRDefault="00C61172" w:rsidP="00C6117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C61172" w:rsidRPr="00C61172" w:rsidRDefault="00C61172" w:rsidP="00C6117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C61172" w:rsidRPr="00C61172" w:rsidRDefault="00C61172" w:rsidP="00C6117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C61172" w:rsidRPr="00C61172" w:rsidRDefault="00C61172" w:rsidP="00C6117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C61172" w:rsidRPr="00C61172" w:rsidRDefault="00C61172" w:rsidP="00C61172">
      <w:pPr>
        <w:spacing w:line="360" w:lineRule="auto"/>
        <w:rPr>
          <w:rFonts w:ascii="Times New Roman" w:eastAsia="Times New Roman" w:hAnsi="Times New Roman"/>
          <w:sz w:val="28"/>
          <w:szCs w:val="28"/>
        </w:rPr>
      </w:pPr>
    </w:p>
    <w:p w:rsidR="0034566D" w:rsidRPr="00C61172" w:rsidRDefault="0034566D" w:rsidP="00C61172">
      <w:pPr>
        <w:spacing w:line="360" w:lineRule="auto"/>
        <w:ind w:left="8" w:right="20" w:firstLine="283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34566D" w:rsidRPr="00C61172" w:rsidRDefault="0034566D" w:rsidP="00C61172">
      <w:pPr>
        <w:tabs>
          <w:tab w:val="left" w:pos="190"/>
        </w:tabs>
        <w:spacing w:after="0" w:line="360" w:lineRule="auto"/>
        <w:ind w:left="8"/>
        <w:jc w:val="both"/>
        <w:rPr>
          <w:rFonts w:ascii="Times New Roman" w:eastAsia="Georgia" w:hAnsi="Times New Roman" w:cs="Times New Roman"/>
          <w:sz w:val="28"/>
          <w:szCs w:val="28"/>
        </w:rPr>
      </w:pPr>
    </w:p>
    <w:p w:rsidR="0034566D" w:rsidRPr="00C61172" w:rsidRDefault="0034566D" w:rsidP="00C61172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34566D" w:rsidRPr="00C61172">
          <w:pgSz w:w="8100" w:h="12079"/>
          <w:pgMar w:top="731" w:right="770" w:bottom="0" w:left="792" w:header="0" w:footer="0" w:gutter="0"/>
          <w:cols w:space="0" w:equalWidth="0">
            <w:col w:w="6548"/>
          </w:cols>
          <w:docGrid w:linePitch="360"/>
        </w:sectPr>
      </w:pPr>
      <w:r w:rsidRPr="00C61172">
        <w:rPr>
          <w:rFonts w:ascii="Times New Roman" w:eastAsia="Georgia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1985645</wp:posOffset>
            </wp:positionH>
            <wp:positionV relativeFrom="paragraph">
              <wp:posOffset>210185</wp:posOffset>
            </wp:positionV>
            <wp:extent cx="182880" cy="164465"/>
            <wp:effectExtent l="19050" t="0" r="762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875D9" w:rsidRPr="00C61172" w:rsidRDefault="008875D9" w:rsidP="00C61172">
      <w:pPr>
        <w:spacing w:line="360" w:lineRule="auto"/>
        <w:ind w:left="98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11" w:name="page7"/>
      <w:bookmarkEnd w:id="11"/>
    </w:p>
    <w:p w:rsidR="00026C27" w:rsidRPr="00C61172" w:rsidRDefault="00026C27" w:rsidP="00C6117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6C27" w:rsidRPr="00C61172" w:rsidSect="008875D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A3324EA8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start w:val="5888"/>
      <w:numFmt w:val="decimal"/>
      <w:lvlText w:val=""/>
      <w:lvlJc w:val="left"/>
    </w:lvl>
    <w:lvl w:ilvl="4" w:tplc="FFFFFFFF">
      <w:start w:val="5888"/>
      <w:numFmt w:val="decimal"/>
      <w:lvlText w:val=""/>
      <w:lvlJc w:val="left"/>
    </w:lvl>
    <w:lvl w:ilvl="5" w:tplc="FFFFFFFF">
      <w:start w:val="5888"/>
      <w:numFmt w:val="decimal"/>
      <w:lvlText w:val=""/>
      <w:lvlJc w:val="left"/>
    </w:lvl>
    <w:lvl w:ilvl="6" w:tplc="FFFFFFFF">
      <w:start w:val="5888"/>
      <w:numFmt w:val="decimal"/>
      <w:lvlText w:val=""/>
      <w:lvlJc w:val="left"/>
    </w:lvl>
    <w:lvl w:ilvl="7" w:tplc="FFFFFFFF">
      <w:start w:val="5888"/>
      <w:numFmt w:val="decimal"/>
      <w:lvlText w:val=""/>
      <w:lvlJc w:val="left"/>
    </w:lvl>
    <w:lvl w:ilvl="8" w:tplc="FFFFFFFF">
      <w:start w:val="5888"/>
      <w:numFmt w:val="decimal"/>
      <w:lvlText w:val=""/>
      <w:lvlJc w:val="left"/>
    </w:lvl>
  </w:abstractNum>
  <w:abstractNum w:abstractNumId="1">
    <w:nsid w:val="00000002"/>
    <w:multiLevelType w:val="hybridMultilevel"/>
    <w:tmpl w:val="1220085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4DB127F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0216231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1F16E9E8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190CDE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66EF438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140E0F76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3352255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09CF92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0DED726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7FDCC2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1BEFD79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0E"/>
    <w:multiLevelType w:val="hybridMultilevel"/>
    <w:tmpl w:val="41A7C4C8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0F"/>
    <w:multiLevelType w:val="hybridMultilevel"/>
    <w:tmpl w:val="6B68079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10"/>
    <w:multiLevelType w:val="hybridMultilevel"/>
    <w:tmpl w:val="2DC08FF2"/>
    <w:lvl w:ilvl="0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1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FFFFFFF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6">
    <w:nsid w:val="00000011"/>
    <w:multiLevelType w:val="hybridMultilevel"/>
    <w:tmpl w:val="25E45D32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1B"/>
    <w:multiLevelType w:val="hybridMultilevel"/>
    <w:tmpl w:val="676B3580"/>
    <w:lvl w:ilvl="0" w:tplc="FFFFFFFF">
      <w:start w:val="5888"/>
      <w:numFmt w:val="decimal"/>
      <w:lvlText w:val=""/>
      <w:lvlJc w:val="left"/>
      <w:pPr>
        <w:ind w:left="0" w:firstLine="0"/>
      </w:pPr>
    </w:lvl>
    <w:lvl w:ilvl="1" w:tplc="FFFFFFFF">
      <w:start w:val="5888"/>
      <w:numFmt w:val="decimal"/>
      <w:lvlText w:val=""/>
      <w:lvlJc w:val="left"/>
      <w:pPr>
        <w:ind w:left="0" w:firstLine="0"/>
      </w:pPr>
    </w:lvl>
    <w:lvl w:ilvl="2" w:tplc="FFFFFFFF">
      <w:start w:val="5888"/>
      <w:numFmt w:val="decimal"/>
      <w:lvlText w:val=""/>
      <w:lvlJc w:val="left"/>
      <w:pPr>
        <w:ind w:left="0" w:firstLine="0"/>
      </w:pPr>
    </w:lvl>
    <w:lvl w:ilvl="3" w:tplc="FFFFFFFF">
      <w:start w:val="5888"/>
      <w:numFmt w:val="decimal"/>
      <w:lvlText w:val=""/>
      <w:lvlJc w:val="left"/>
      <w:pPr>
        <w:ind w:left="0" w:firstLine="0"/>
      </w:pPr>
    </w:lvl>
    <w:lvl w:ilvl="4" w:tplc="FFFFFFFF">
      <w:start w:val="5888"/>
      <w:numFmt w:val="decimal"/>
      <w:lvlText w:val="%5."/>
      <w:lvlJc w:val="left"/>
      <w:pPr>
        <w:ind w:left="0" w:firstLine="0"/>
      </w:pPr>
    </w:lvl>
    <w:lvl w:ilvl="5" w:tplc="FFFFFFFF">
      <w:start w:val="23"/>
      <w:numFmt w:val="decimal"/>
      <w:lvlText w:val=""/>
      <w:lvlJc w:val="left"/>
      <w:pPr>
        <w:ind w:left="0" w:firstLine="0"/>
      </w:pPr>
    </w:lvl>
    <w:lvl w:ilvl="6" w:tplc="FFFFFFFF">
      <w:start w:val="23"/>
      <w:numFmt w:val="decimal"/>
      <w:lvlText w:val=""/>
      <w:lvlJc w:val="left"/>
      <w:pPr>
        <w:ind w:left="0" w:firstLine="0"/>
      </w:pPr>
    </w:lvl>
    <w:lvl w:ilvl="7" w:tplc="FFFFFFFF">
      <w:start w:val="23"/>
      <w:numFmt w:val="decimal"/>
      <w:lvlText w:val=""/>
      <w:lvlJc w:val="left"/>
      <w:pPr>
        <w:ind w:left="0" w:firstLine="0"/>
      </w:pPr>
    </w:lvl>
    <w:lvl w:ilvl="8" w:tplc="FFFFFFFF">
      <w:start w:val="23"/>
      <w:numFmt w:val="decimal"/>
      <w:lvlText w:val=""/>
      <w:lvlJc w:val="left"/>
      <w:pPr>
        <w:ind w:left="0" w:firstLine="0"/>
      </w:pPr>
    </w:lvl>
  </w:abstractNum>
  <w:abstractNum w:abstractNumId="18">
    <w:nsid w:val="00000023"/>
    <w:multiLevelType w:val="hybridMultilevel"/>
    <w:tmpl w:val="4210D41E"/>
    <w:lvl w:ilvl="0" w:tplc="FFFFFFFF">
      <w:start w:val="16777216"/>
      <w:numFmt w:val="decimal"/>
      <w:lvlText w:val="羀ڏ%1"/>
      <w:lvlJc w:val="center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9">
    <w:nsid w:val="00000028"/>
    <w:multiLevelType w:val="hybridMultilevel"/>
    <w:tmpl w:val="03C5E07C"/>
    <w:lvl w:ilvl="0" w:tplc="FFFFFFFF"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0">
    <w:nsid w:val="00000029"/>
    <w:multiLevelType w:val="hybridMultilevel"/>
    <w:tmpl w:val="2A487CB0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2A"/>
    <w:multiLevelType w:val="hybridMultilevel"/>
    <w:tmpl w:val="1D4ED43A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2B"/>
    <w:multiLevelType w:val="hybridMultilevel"/>
    <w:tmpl w:val="725A06F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0000002C"/>
    <w:multiLevelType w:val="hybridMultilevel"/>
    <w:tmpl w:val="2CD89A3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4">
    <w:nsid w:val="55E1738B"/>
    <w:multiLevelType w:val="multilevel"/>
    <w:tmpl w:val="FE581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1B4753"/>
    <w:multiLevelType w:val="multilevel"/>
    <w:tmpl w:val="E31AF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6"/>
  </w:num>
  <w:num w:numId="3">
    <w:abstractNumId w:val="24"/>
  </w:num>
  <w:num w:numId="4">
    <w:abstractNumId w:val="20"/>
  </w:num>
  <w:num w:numId="5">
    <w:abstractNumId w:val="21"/>
  </w:num>
  <w:num w:numId="6">
    <w:abstractNumId w:val="22"/>
  </w:num>
  <w:num w:numId="7">
    <w:abstractNumId w:val="23"/>
  </w:num>
  <w:num w:numId="8">
    <w:abstractNumId w:val="25"/>
  </w:num>
  <w:num w:numId="9">
    <w:abstractNumId w:val="15"/>
  </w:num>
  <w:num w:numId="10">
    <w:abstractNumId w:val="17"/>
    <w:lvlOverride w:ilvl="0">
      <w:startOverride w:val="5888"/>
    </w:lvlOverride>
    <w:lvlOverride w:ilvl="1">
      <w:startOverride w:val="5888"/>
    </w:lvlOverride>
    <w:lvlOverride w:ilvl="2">
      <w:startOverride w:val="5888"/>
    </w:lvlOverride>
    <w:lvlOverride w:ilvl="3">
      <w:startOverride w:val="5888"/>
    </w:lvlOverride>
    <w:lvlOverride w:ilvl="4">
      <w:startOverride w:val="5888"/>
    </w:lvlOverride>
    <w:lvlOverride w:ilvl="5">
      <w:startOverride w:val="23"/>
    </w:lvlOverride>
    <w:lvlOverride w:ilvl="6">
      <w:startOverride w:val="23"/>
    </w:lvlOverride>
    <w:lvlOverride w:ilvl="7">
      <w:startOverride w:val="23"/>
    </w:lvlOverride>
    <w:lvlOverride w:ilvl="8">
      <w:startOverride w:val="23"/>
    </w:lvlOverride>
  </w:num>
  <w:num w:numId="11">
    <w:abstractNumId w:val="18"/>
    <w:lvlOverride w:ilvl="0">
      <w:startOverride w:val="1677721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9"/>
  </w:num>
  <w:num w:numId="13">
    <w:abstractNumId w:val="21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  <w:num w:numId="18">
    <w:abstractNumId w:val="14"/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7"/>
  </w:num>
  <w:num w:numId="26">
    <w:abstractNumId w:val="8"/>
  </w:num>
  <w:num w:numId="27">
    <w:abstractNumId w:val="9"/>
  </w:num>
  <w:num w:numId="2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8875D9"/>
    <w:rsid w:val="00026C27"/>
    <w:rsid w:val="000772C8"/>
    <w:rsid w:val="000C4F2B"/>
    <w:rsid w:val="000F6E03"/>
    <w:rsid w:val="00112527"/>
    <w:rsid w:val="0013020B"/>
    <w:rsid w:val="00145039"/>
    <w:rsid w:val="001B1FA1"/>
    <w:rsid w:val="001B5295"/>
    <w:rsid w:val="00281E2C"/>
    <w:rsid w:val="002E2D08"/>
    <w:rsid w:val="002F754B"/>
    <w:rsid w:val="0034566D"/>
    <w:rsid w:val="00350078"/>
    <w:rsid w:val="00352C22"/>
    <w:rsid w:val="00385768"/>
    <w:rsid w:val="004E1598"/>
    <w:rsid w:val="00641D99"/>
    <w:rsid w:val="006E1BE4"/>
    <w:rsid w:val="007B4798"/>
    <w:rsid w:val="007B5DF2"/>
    <w:rsid w:val="00816106"/>
    <w:rsid w:val="00852A30"/>
    <w:rsid w:val="00867AE3"/>
    <w:rsid w:val="008875D9"/>
    <w:rsid w:val="00913A9F"/>
    <w:rsid w:val="009B7A2C"/>
    <w:rsid w:val="00B2591D"/>
    <w:rsid w:val="00C60EFC"/>
    <w:rsid w:val="00C61172"/>
    <w:rsid w:val="00D32973"/>
    <w:rsid w:val="00D72206"/>
    <w:rsid w:val="00DC37F9"/>
    <w:rsid w:val="00EE53B6"/>
    <w:rsid w:val="00F10D19"/>
    <w:rsid w:val="00F27BD2"/>
    <w:rsid w:val="00F819EA"/>
    <w:rsid w:val="00F82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AE3"/>
  </w:style>
  <w:style w:type="paragraph" w:styleId="1">
    <w:name w:val="heading 1"/>
    <w:basedOn w:val="a"/>
    <w:link w:val="10"/>
    <w:uiPriority w:val="1"/>
    <w:qFormat/>
    <w:rsid w:val="008875D9"/>
    <w:pPr>
      <w:widowControl w:val="0"/>
      <w:autoSpaceDE w:val="0"/>
      <w:autoSpaceDN w:val="0"/>
      <w:spacing w:after="0" w:line="240" w:lineRule="auto"/>
      <w:ind w:left="272" w:right="272"/>
      <w:jc w:val="center"/>
      <w:outlineLvl w:val="0"/>
    </w:pPr>
    <w:rPr>
      <w:rFonts w:ascii="Cambria" w:eastAsia="Cambria" w:hAnsi="Cambria" w:cs="Cambria"/>
      <w:b/>
      <w:bCs/>
      <w:sz w:val="26"/>
      <w:szCs w:val="26"/>
      <w:lang w:val="en-US" w:eastAsia="en-US"/>
    </w:rPr>
  </w:style>
  <w:style w:type="paragraph" w:styleId="2">
    <w:name w:val="heading 2"/>
    <w:basedOn w:val="a"/>
    <w:link w:val="20"/>
    <w:uiPriority w:val="1"/>
    <w:qFormat/>
    <w:rsid w:val="008875D9"/>
    <w:pPr>
      <w:widowControl w:val="0"/>
      <w:autoSpaceDE w:val="0"/>
      <w:autoSpaceDN w:val="0"/>
      <w:spacing w:after="0" w:line="240" w:lineRule="auto"/>
      <w:ind w:left="272"/>
      <w:outlineLvl w:val="1"/>
    </w:pPr>
    <w:rPr>
      <w:rFonts w:ascii="Arial" w:eastAsia="Arial" w:hAnsi="Arial" w:cs="Arial"/>
      <w:b/>
      <w:bCs/>
      <w:sz w:val="24"/>
      <w:szCs w:val="24"/>
      <w:lang w:val="en-US" w:eastAsia="en-US"/>
    </w:rPr>
  </w:style>
  <w:style w:type="paragraph" w:styleId="3">
    <w:name w:val="heading 3"/>
    <w:basedOn w:val="a"/>
    <w:link w:val="30"/>
    <w:uiPriority w:val="1"/>
    <w:qFormat/>
    <w:rsid w:val="008875D9"/>
    <w:pPr>
      <w:widowControl w:val="0"/>
      <w:autoSpaceDE w:val="0"/>
      <w:autoSpaceDN w:val="0"/>
      <w:spacing w:after="0" w:line="240" w:lineRule="auto"/>
      <w:ind w:left="274"/>
      <w:outlineLvl w:val="2"/>
    </w:pPr>
    <w:rPr>
      <w:rFonts w:ascii="Arial" w:eastAsia="Arial" w:hAnsi="Arial" w:cs="Arial"/>
      <w:sz w:val="24"/>
      <w:szCs w:val="24"/>
      <w:lang w:val="en-US" w:eastAsia="en-US"/>
    </w:rPr>
  </w:style>
  <w:style w:type="paragraph" w:styleId="4">
    <w:name w:val="heading 4"/>
    <w:basedOn w:val="a"/>
    <w:link w:val="40"/>
    <w:uiPriority w:val="1"/>
    <w:qFormat/>
    <w:rsid w:val="008875D9"/>
    <w:pPr>
      <w:widowControl w:val="0"/>
      <w:autoSpaceDE w:val="0"/>
      <w:autoSpaceDN w:val="0"/>
      <w:spacing w:before="82" w:after="0" w:line="240" w:lineRule="auto"/>
      <w:ind w:left="272" w:right="272"/>
      <w:jc w:val="center"/>
      <w:outlineLvl w:val="3"/>
    </w:pPr>
    <w:rPr>
      <w:rFonts w:ascii="Arial" w:eastAsia="Arial" w:hAnsi="Arial" w:cs="Arial"/>
      <w:b/>
      <w:bCs/>
      <w:lang w:val="en-US" w:eastAsia="en-US"/>
    </w:rPr>
  </w:style>
  <w:style w:type="paragraph" w:styleId="5">
    <w:name w:val="heading 5"/>
    <w:basedOn w:val="a"/>
    <w:link w:val="50"/>
    <w:uiPriority w:val="1"/>
    <w:qFormat/>
    <w:rsid w:val="008875D9"/>
    <w:pPr>
      <w:widowControl w:val="0"/>
      <w:autoSpaceDE w:val="0"/>
      <w:autoSpaceDN w:val="0"/>
      <w:spacing w:after="0" w:line="240" w:lineRule="auto"/>
      <w:ind w:left="272" w:right="272"/>
      <w:jc w:val="center"/>
      <w:outlineLvl w:val="4"/>
    </w:pPr>
    <w:rPr>
      <w:rFonts w:ascii="Georgia" w:eastAsia="Georgia" w:hAnsi="Georgia" w:cs="Georgia"/>
      <w:lang w:val="en-US" w:eastAsia="en-US"/>
    </w:rPr>
  </w:style>
  <w:style w:type="paragraph" w:styleId="6">
    <w:name w:val="heading 6"/>
    <w:basedOn w:val="a"/>
    <w:link w:val="60"/>
    <w:uiPriority w:val="1"/>
    <w:qFormat/>
    <w:rsid w:val="008875D9"/>
    <w:pPr>
      <w:widowControl w:val="0"/>
      <w:autoSpaceDE w:val="0"/>
      <w:autoSpaceDN w:val="0"/>
      <w:spacing w:after="0" w:line="240" w:lineRule="auto"/>
      <w:ind w:left="397"/>
      <w:outlineLvl w:val="5"/>
    </w:pPr>
    <w:rPr>
      <w:rFonts w:ascii="Cambria" w:eastAsia="Cambria" w:hAnsi="Cambria" w:cs="Cambria"/>
      <w:b/>
      <w:bCs/>
      <w:sz w:val="21"/>
      <w:szCs w:val="21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875D9"/>
    <w:rPr>
      <w:rFonts w:ascii="Cambria" w:eastAsia="Cambria" w:hAnsi="Cambria" w:cs="Cambria"/>
      <w:b/>
      <w:bCs/>
      <w:sz w:val="26"/>
      <w:szCs w:val="26"/>
      <w:lang w:val="en-US" w:eastAsia="en-US"/>
    </w:rPr>
  </w:style>
  <w:style w:type="character" w:customStyle="1" w:styleId="20">
    <w:name w:val="Заголовок 2 Знак"/>
    <w:basedOn w:val="a0"/>
    <w:link w:val="2"/>
    <w:uiPriority w:val="1"/>
    <w:rsid w:val="008875D9"/>
    <w:rPr>
      <w:rFonts w:ascii="Arial" w:eastAsia="Arial" w:hAnsi="Arial" w:cs="Arial"/>
      <w:b/>
      <w:bCs/>
      <w:sz w:val="24"/>
      <w:szCs w:val="24"/>
      <w:lang w:val="en-US" w:eastAsia="en-US"/>
    </w:rPr>
  </w:style>
  <w:style w:type="character" w:customStyle="1" w:styleId="30">
    <w:name w:val="Заголовок 3 Знак"/>
    <w:basedOn w:val="a0"/>
    <w:link w:val="3"/>
    <w:uiPriority w:val="1"/>
    <w:rsid w:val="008875D9"/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40">
    <w:name w:val="Заголовок 4 Знак"/>
    <w:basedOn w:val="a0"/>
    <w:link w:val="4"/>
    <w:uiPriority w:val="1"/>
    <w:rsid w:val="008875D9"/>
    <w:rPr>
      <w:rFonts w:ascii="Arial" w:eastAsia="Arial" w:hAnsi="Arial" w:cs="Arial"/>
      <w:b/>
      <w:bCs/>
      <w:lang w:val="en-US" w:eastAsia="en-US"/>
    </w:rPr>
  </w:style>
  <w:style w:type="character" w:customStyle="1" w:styleId="50">
    <w:name w:val="Заголовок 5 Знак"/>
    <w:basedOn w:val="a0"/>
    <w:link w:val="5"/>
    <w:uiPriority w:val="1"/>
    <w:rsid w:val="008875D9"/>
    <w:rPr>
      <w:rFonts w:ascii="Georgia" w:eastAsia="Georgia" w:hAnsi="Georgia" w:cs="Georgia"/>
      <w:lang w:val="en-US" w:eastAsia="en-US"/>
    </w:rPr>
  </w:style>
  <w:style w:type="character" w:customStyle="1" w:styleId="60">
    <w:name w:val="Заголовок 6 Знак"/>
    <w:basedOn w:val="a0"/>
    <w:link w:val="6"/>
    <w:uiPriority w:val="1"/>
    <w:rsid w:val="008875D9"/>
    <w:rPr>
      <w:rFonts w:ascii="Cambria" w:eastAsia="Cambria" w:hAnsi="Cambria" w:cs="Cambria"/>
      <w:b/>
      <w:bCs/>
      <w:sz w:val="21"/>
      <w:szCs w:val="21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8875D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875D9"/>
    <w:pPr>
      <w:widowControl w:val="0"/>
      <w:autoSpaceDE w:val="0"/>
      <w:autoSpaceDN w:val="0"/>
      <w:spacing w:before="139" w:after="0" w:line="240" w:lineRule="auto"/>
      <w:ind w:left="113"/>
    </w:pPr>
    <w:rPr>
      <w:rFonts w:ascii="Georgia" w:eastAsia="Georgia" w:hAnsi="Georgia" w:cs="Georgia"/>
      <w:sz w:val="21"/>
      <w:szCs w:val="21"/>
      <w:lang w:val="en-US" w:eastAsia="en-US"/>
    </w:rPr>
  </w:style>
  <w:style w:type="paragraph" w:styleId="a3">
    <w:name w:val="Body Text"/>
    <w:basedOn w:val="a"/>
    <w:link w:val="a4"/>
    <w:uiPriority w:val="1"/>
    <w:qFormat/>
    <w:rsid w:val="008875D9"/>
    <w:pPr>
      <w:widowControl w:val="0"/>
      <w:autoSpaceDE w:val="0"/>
      <w:autoSpaceDN w:val="0"/>
      <w:spacing w:after="0" w:line="240" w:lineRule="auto"/>
      <w:ind w:left="113"/>
    </w:pPr>
    <w:rPr>
      <w:rFonts w:ascii="Georgia" w:eastAsia="Georgia" w:hAnsi="Georgia" w:cs="Georgia"/>
      <w:sz w:val="21"/>
      <w:szCs w:val="21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8875D9"/>
    <w:rPr>
      <w:rFonts w:ascii="Georgia" w:eastAsia="Georgia" w:hAnsi="Georgia" w:cs="Georgia"/>
      <w:sz w:val="21"/>
      <w:szCs w:val="21"/>
      <w:lang w:val="en-US" w:eastAsia="en-US"/>
    </w:rPr>
  </w:style>
  <w:style w:type="paragraph" w:styleId="a5">
    <w:name w:val="List Paragraph"/>
    <w:basedOn w:val="a"/>
    <w:uiPriority w:val="34"/>
    <w:qFormat/>
    <w:rsid w:val="008875D9"/>
    <w:pPr>
      <w:widowControl w:val="0"/>
      <w:autoSpaceDE w:val="0"/>
      <w:autoSpaceDN w:val="0"/>
      <w:spacing w:after="0" w:line="240" w:lineRule="auto"/>
      <w:ind w:left="113" w:firstLine="284"/>
    </w:pPr>
    <w:rPr>
      <w:rFonts w:ascii="Georgia" w:eastAsia="Georgia" w:hAnsi="Georgia" w:cs="Georgia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8875D9"/>
    <w:pPr>
      <w:widowControl w:val="0"/>
      <w:autoSpaceDE w:val="0"/>
      <w:autoSpaceDN w:val="0"/>
      <w:spacing w:after="0" w:line="240" w:lineRule="auto"/>
    </w:pPr>
    <w:rPr>
      <w:rFonts w:ascii="Georgia" w:eastAsia="Georgia" w:hAnsi="Georgia" w:cs="Georgi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8875D9"/>
    <w:pPr>
      <w:widowControl w:val="0"/>
      <w:autoSpaceDE w:val="0"/>
      <w:autoSpaceDN w:val="0"/>
      <w:spacing w:after="0" w:line="240" w:lineRule="auto"/>
    </w:pPr>
    <w:rPr>
      <w:rFonts w:ascii="Tahoma" w:eastAsia="Georgia" w:hAnsi="Tahoma" w:cs="Tahoma"/>
      <w:sz w:val="16"/>
      <w:szCs w:val="16"/>
      <w:lang w:val="en-US"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8875D9"/>
    <w:rPr>
      <w:rFonts w:ascii="Tahoma" w:eastAsia="Georgia" w:hAnsi="Tahoma" w:cs="Tahoma"/>
      <w:sz w:val="16"/>
      <w:szCs w:val="16"/>
      <w:lang w:val="en-US" w:eastAsia="en-US"/>
    </w:rPr>
  </w:style>
  <w:style w:type="paragraph" w:styleId="a8">
    <w:name w:val="Normal (Web)"/>
    <w:basedOn w:val="a"/>
    <w:uiPriority w:val="99"/>
    <w:unhideWhenUsed/>
    <w:rsid w:val="008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8875D9"/>
    <w:rPr>
      <w:color w:val="0000FF"/>
      <w:u w:val="single"/>
    </w:rPr>
  </w:style>
  <w:style w:type="paragraph" w:customStyle="1" w:styleId="defaultmailrucssattributepostfix">
    <w:name w:val="default_mailru_css_attribute_postfix"/>
    <w:basedOn w:val="a"/>
    <w:rsid w:val="008875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8875D9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a"/>
    <w:uiPriority w:val="59"/>
    <w:rsid w:val="00F10D19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79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72E28-8CC3-4517-8813-547C83155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54</Pages>
  <Words>10516</Words>
  <Characters>59944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мастер</dc:creator>
  <cp:keywords/>
  <dc:description/>
  <cp:lastModifiedBy>мастер</cp:lastModifiedBy>
  <cp:revision>22</cp:revision>
  <cp:lastPrinted>2020-08-28T01:38:00Z</cp:lastPrinted>
  <dcterms:created xsi:type="dcterms:W3CDTF">2019-07-28T09:30:00Z</dcterms:created>
  <dcterms:modified xsi:type="dcterms:W3CDTF">2020-09-06T06:20:00Z</dcterms:modified>
</cp:coreProperties>
</file>